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2B" w:rsidRDefault="00BA48B1" w:rsidP="00813E2B">
      <w:pPr>
        <w:pStyle w:val="2"/>
        <w:jc w:val="center"/>
        <w:rPr>
          <w:color w:val="000000"/>
          <w:szCs w:val="32"/>
        </w:rPr>
      </w:pPr>
      <w:r>
        <w:rPr>
          <w:noProof/>
          <w:color w:val="000000"/>
          <w:szCs w:val="32"/>
        </w:rPr>
        <w:drawing>
          <wp:anchor distT="0" distB="0" distL="114300" distR="114300" simplePos="0" relativeHeight="251658240" behindDoc="0" locked="0" layoutInCell="1" allowOverlap="1">
            <wp:simplePos x="0" y="0"/>
            <wp:positionH relativeFrom="column">
              <wp:posOffset>2718435</wp:posOffset>
            </wp:positionH>
            <wp:positionV relativeFrom="paragraph">
              <wp:posOffset>-567690</wp:posOffset>
            </wp:positionV>
            <wp:extent cx="752475" cy="866775"/>
            <wp:effectExtent l="19050" t="0" r="9525" b="0"/>
            <wp:wrapNone/>
            <wp:docPr id="2" name="Рисунок 2" descr="Новый 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a:stretch>
                      <a:fillRect/>
                    </a:stretch>
                  </pic:blipFill>
                  <pic:spPr bwMode="auto">
                    <a:xfrm>
                      <a:off x="0" y="0"/>
                      <a:ext cx="752475" cy="866775"/>
                    </a:xfrm>
                    <a:prstGeom prst="rect">
                      <a:avLst/>
                    </a:prstGeom>
                    <a:noFill/>
                    <a:ln w="9525">
                      <a:noFill/>
                      <a:miter lim="800000"/>
                      <a:headEnd/>
                      <a:tailEnd/>
                    </a:ln>
                  </pic:spPr>
                </pic:pic>
              </a:graphicData>
            </a:graphic>
          </wp:anchor>
        </w:drawing>
      </w:r>
    </w:p>
    <w:p w:rsidR="00BA48B1" w:rsidRDefault="00BA48B1" w:rsidP="00813E2B">
      <w:pPr>
        <w:pStyle w:val="2"/>
        <w:jc w:val="center"/>
        <w:rPr>
          <w:color w:val="000000"/>
          <w:szCs w:val="32"/>
        </w:rPr>
      </w:pPr>
    </w:p>
    <w:p w:rsidR="00813E2B" w:rsidRDefault="00813E2B" w:rsidP="00813E2B">
      <w:pPr>
        <w:pStyle w:val="2"/>
        <w:jc w:val="center"/>
        <w:rPr>
          <w:color w:val="000000"/>
          <w:szCs w:val="32"/>
        </w:rPr>
      </w:pPr>
      <w:r>
        <w:rPr>
          <w:color w:val="000000"/>
          <w:szCs w:val="32"/>
        </w:rPr>
        <w:t>СОВЕТ ДЕПУТАТОВ</w:t>
      </w:r>
    </w:p>
    <w:p w:rsidR="00813E2B" w:rsidRDefault="00973DE3" w:rsidP="00813E2B">
      <w:pPr>
        <w:pStyle w:val="2"/>
        <w:jc w:val="center"/>
        <w:rPr>
          <w:color w:val="000000"/>
          <w:szCs w:val="32"/>
        </w:rPr>
      </w:pPr>
      <w:r>
        <w:rPr>
          <w:color w:val="000000"/>
          <w:szCs w:val="32"/>
        </w:rPr>
        <w:t>ВАРНАВИНСКОГО</w:t>
      </w:r>
      <w:r w:rsidR="00813E2B">
        <w:rPr>
          <w:color w:val="000000"/>
          <w:szCs w:val="32"/>
        </w:rPr>
        <w:t xml:space="preserve"> МУНИЦИПАЛЬНОГО ОКРУГА</w:t>
      </w:r>
    </w:p>
    <w:p w:rsidR="00813E2B" w:rsidRDefault="00813E2B" w:rsidP="00813E2B">
      <w:pPr>
        <w:pStyle w:val="2"/>
        <w:jc w:val="center"/>
        <w:rPr>
          <w:color w:val="000000"/>
          <w:szCs w:val="32"/>
        </w:rPr>
      </w:pPr>
      <w:r>
        <w:rPr>
          <w:color w:val="000000"/>
          <w:szCs w:val="32"/>
        </w:rPr>
        <w:t>НИЖЕГОРОДСКОЙ ОБЛАСТИ</w:t>
      </w:r>
    </w:p>
    <w:p w:rsidR="00813E2B" w:rsidRPr="00A957A1" w:rsidRDefault="00813E2B" w:rsidP="00813E2B">
      <w:pPr>
        <w:pStyle w:val="5"/>
        <w:jc w:val="center"/>
        <w:rPr>
          <w:i w:val="0"/>
          <w:sz w:val="32"/>
          <w:szCs w:val="32"/>
        </w:rPr>
      </w:pPr>
      <w:r w:rsidRPr="00A957A1">
        <w:rPr>
          <w:i w:val="0"/>
          <w:sz w:val="32"/>
          <w:szCs w:val="32"/>
        </w:rPr>
        <w:t>РЕШЕНИЕ</w:t>
      </w:r>
    </w:p>
    <w:p w:rsidR="00813E2B" w:rsidRDefault="00813E2B" w:rsidP="00813E2B">
      <w:pPr>
        <w:rPr>
          <w:sz w:val="28"/>
          <w:szCs w:val="28"/>
        </w:rPr>
      </w:pPr>
    </w:p>
    <w:p w:rsidR="00813E2B" w:rsidRPr="00981000" w:rsidRDefault="00813E2B" w:rsidP="003A61B4">
      <w:pPr>
        <w:pStyle w:val="ConsPlusNormal"/>
        <w:ind w:left="-540"/>
        <w:jc w:val="center"/>
        <w:outlineLvl w:val="0"/>
        <w:rPr>
          <w:b/>
          <w:sz w:val="28"/>
          <w:szCs w:val="28"/>
        </w:rPr>
      </w:pPr>
    </w:p>
    <w:p w:rsidR="000D1BC1" w:rsidRPr="004A6A86" w:rsidRDefault="00BA48B1" w:rsidP="000D1BC1">
      <w:pPr>
        <w:pStyle w:val="ConsPlusNormal"/>
        <w:jc w:val="both"/>
        <w:outlineLvl w:val="0"/>
        <w:rPr>
          <w:rFonts w:ascii="Arial" w:hAnsi="Arial" w:cs="Arial"/>
          <w:szCs w:val="24"/>
        </w:rPr>
      </w:pPr>
      <w:r>
        <w:rPr>
          <w:rFonts w:ascii="Arial" w:hAnsi="Arial" w:cs="Arial"/>
          <w:szCs w:val="24"/>
        </w:rPr>
        <w:t xml:space="preserve">               27 октября</w:t>
      </w:r>
      <w:r w:rsidR="00973DE3" w:rsidRPr="004A6A86">
        <w:rPr>
          <w:rFonts w:ascii="Arial" w:hAnsi="Arial" w:cs="Arial"/>
          <w:szCs w:val="24"/>
        </w:rPr>
        <w:t xml:space="preserve"> 2022 года                                                      </w:t>
      </w:r>
      <w:r>
        <w:rPr>
          <w:rFonts w:ascii="Arial" w:hAnsi="Arial" w:cs="Arial"/>
          <w:szCs w:val="24"/>
        </w:rPr>
        <w:t xml:space="preserve">            </w:t>
      </w:r>
      <w:r w:rsidR="00973DE3" w:rsidRPr="004A6A86">
        <w:rPr>
          <w:rFonts w:ascii="Arial" w:hAnsi="Arial" w:cs="Arial"/>
          <w:szCs w:val="24"/>
        </w:rPr>
        <w:t xml:space="preserve">   № </w:t>
      </w:r>
      <w:r>
        <w:rPr>
          <w:rFonts w:ascii="Arial" w:hAnsi="Arial" w:cs="Arial"/>
          <w:szCs w:val="24"/>
        </w:rPr>
        <w:t>41</w:t>
      </w:r>
      <w:r w:rsidR="000D1BC1" w:rsidRPr="004A6A86">
        <w:rPr>
          <w:rFonts w:ascii="Arial" w:hAnsi="Arial" w:cs="Arial"/>
          <w:szCs w:val="24"/>
        </w:rPr>
        <w:t xml:space="preserve"> </w:t>
      </w:r>
    </w:p>
    <w:p w:rsidR="000D1BC1" w:rsidRPr="004A6A86" w:rsidRDefault="000D1BC1" w:rsidP="00544996">
      <w:pPr>
        <w:pStyle w:val="ConsPlusNormal"/>
        <w:ind w:firstLine="709"/>
        <w:jc w:val="center"/>
        <w:outlineLvl w:val="0"/>
        <w:rPr>
          <w:rFonts w:ascii="Arial" w:hAnsi="Arial" w:cs="Arial"/>
          <w:b/>
          <w:szCs w:val="24"/>
        </w:rPr>
      </w:pPr>
    </w:p>
    <w:p w:rsidR="000B3307" w:rsidRPr="004A6A86" w:rsidRDefault="00955578" w:rsidP="00AA4A1B">
      <w:pPr>
        <w:pStyle w:val="ConsPlusNormal"/>
        <w:jc w:val="center"/>
        <w:outlineLvl w:val="0"/>
        <w:rPr>
          <w:rFonts w:ascii="Arial" w:hAnsi="Arial" w:cs="Arial"/>
          <w:b/>
          <w:szCs w:val="24"/>
        </w:rPr>
      </w:pPr>
      <w:r w:rsidRPr="004A6A86">
        <w:rPr>
          <w:rFonts w:ascii="Arial" w:hAnsi="Arial" w:cs="Arial"/>
          <w:b/>
          <w:szCs w:val="24"/>
        </w:rPr>
        <w:t xml:space="preserve">Об утверждении положения о бюджетном процессе в </w:t>
      </w:r>
      <w:r w:rsidR="00973DE3" w:rsidRPr="004A6A86">
        <w:rPr>
          <w:rFonts w:ascii="Arial" w:hAnsi="Arial" w:cs="Arial"/>
          <w:b/>
          <w:szCs w:val="24"/>
        </w:rPr>
        <w:t>Варнавинском</w:t>
      </w:r>
      <w:r w:rsidRPr="004A6A86">
        <w:rPr>
          <w:rFonts w:ascii="Arial" w:hAnsi="Arial" w:cs="Arial"/>
          <w:b/>
          <w:szCs w:val="24"/>
        </w:rPr>
        <w:t xml:space="preserve"> </w:t>
      </w:r>
    </w:p>
    <w:p w:rsidR="00955578" w:rsidRPr="004A6A86" w:rsidRDefault="00955578" w:rsidP="00AA4A1B">
      <w:pPr>
        <w:pStyle w:val="ConsPlusNormal"/>
        <w:ind w:left="-540"/>
        <w:jc w:val="center"/>
        <w:outlineLvl w:val="0"/>
        <w:rPr>
          <w:rFonts w:ascii="Arial" w:hAnsi="Arial" w:cs="Arial"/>
          <w:b/>
          <w:szCs w:val="24"/>
        </w:rPr>
      </w:pPr>
      <w:r w:rsidRPr="004A6A86">
        <w:rPr>
          <w:rFonts w:ascii="Arial" w:hAnsi="Arial" w:cs="Arial"/>
          <w:b/>
          <w:szCs w:val="24"/>
        </w:rPr>
        <w:t>муниципальном округе Нижегородской области</w:t>
      </w:r>
    </w:p>
    <w:p w:rsidR="00955578" w:rsidRPr="004A6A86" w:rsidRDefault="00955578" w:rsidP="00843514">
      <w:pPr>
        <w:pStyle w:val="ConsPlusNormal"/>
        <w:ind w:left="-900"/>
        <w:outlineLvl w:val="0"/>
        <w:rPr>
          <w:rFonts w:ascii="Arial" w:hAnsi="Arial" w:cs="Arial"/>
          <w:szCs w:val="24"/>
        </w:rPr>
      </w:pPr>
    </w:p>
    <w:p w:rsidR="004A6A86" w:rsidRPr="004A6A86" w:rsidRDefault="00955578" w:rsidP="00E7734D">
      <w:pPr>
        <w:pStyle w:val="ConsPlusNormal"/>
        <w:ind w:firstLine="709"/>
        <w:jc w:val="both"/>
        <w:outlineLvl w:val="0"/>
        <w:rPr>
          <w:rFonts w:ascii="Arial" w:hAnsi="Arial" w:cs="Arial"/>
          <w:szCs w:val="24"/>
        </w:rPr>
      </w:pPr>
      <w:r w:rsidRPr="004A6A86">
        <w:rPr>
          <w:rFonts w:ascii="Arial" w:hAnsi="Arial" w:cs="Arial"/>
          <w:szCs w:val="24"/>
        </w:rPr>
        <w:t>В соответствии со статьей 9 Бюджетного кодекса Российской Федерации, Федеральным законом от 06.10.2003 №131-ФЗ «Об общих принципах организации местного самоуправления в Р</w:t>
      </w:r>
      <w:r w:rsidR="00B76797" w:rsidRPr="004A6A86">
        <w:rPr>
          <w:rFonts w:ascii="Arial" w:hAnsi="Arial" w:cs="Arial"/>
          <w:szCs w:val="24"/>
        </w:rPr>
        <w:t xml:space="preserve">оссийской </w:t>
      </w:r>
      <w:r w:rsidRPr="004A6A86">
        <w:rPr>
          <w:rFonts w:ascii="Arial" w:hAnsi="Arial" w:cs="Arial"/>
          <w:szCs w:val="24"/>
        </w:rPr>
        <w:t>Ф</w:t>
      </w:r>
      <w:r w:rsidR="00B76797" w:rsidRPr="004A6A86">
        <w:rPr>
          <w:rFonts w:ascii="Arial" w:hAnsi="Arial" w:cs="Arial"/>
          <w:szCs w:val="24"/>
        </w:rPr>
        <w:t>едерации</w:t>
      </w:r>
      <w:r w:rsidRPr="004A6A86">
        <w:rPr>
          <w:rFonts w:ascii="Arial" w:hAnsi="Arial" w:cs="Arial"/>
          <w:szCs w:val="24"/>
        </w:rPr>
        <w:t xml:space="preserve">», законом Нижегородской области от 12.09.2007 №126-З «О бюджетном процессе в Нижегородской области», Уставом </w:t>
      </w:r>
      <w:r w:rsidR="00973DE3" w:rsidRPr="004A6A86">
        <w:rPr>
          <w:rFonts w:ascii="Arial" w:hAnsi="Arial" w:cs="Arial"/>
          <w:szCs w:val="24"/>
        </w:rPr>
        <w:t>Варнавинского</w:t>
      </w:r>
      <w:r w:rsidRPr="004A6A86">
        <w:rPr>
          <w:rFonts w:ascii="Arial" w:hAnsi="Arial" w:cs="Arial"/>
          <w:szCs w:val="24"/>
        </w:rPr>
        <w:t xml:space="preserve"> муниципального </w:t>
      </w:r>
      <w:r w:rsidR="00B76797" w:rsidRPr="004A6A86">
        <w:rPr>
          <w:rFonts w:ascii="Arial" w:hAnsi="Arial" w:cs="Arial"/>
          <w:szCs w:val="24"/>
        </w:rPr>
        <w:t>округа</w:t>
      </w:r>
      <w:r w:rsidRPr="004A6A86">
        <w:rPr>
          <w:rFonts w:ascii="Arial" w:hAnsi="Arial" w:cs="Arial"/>
          <w:szCs w:val="24"/>
        </w:rPr>
        <w:t xml:space="preserve"> Нижегородской области, в целях </w:t>
      </w:r>
      <w:r w:rsidR="001C4830" w:rsidRPr="004A6A86">
        <w:rPr>
          <w:rFonts w:ascii="Arial" w:hAnsi="Arial" w:cs="Arial"/>
          <w:szCs w:val="24"/>
        </w:rPr>
        <w:t xml:space="preserve">регулирования отдельных вопросов бюджетного процесса в </w:t>
      </w:r>
      <w:r w:rsidR="00973DE3" w:rsidRPr="004A6A86">
        <w:rPr>
          <w:rFonts w:ascii="Arial" w:hAnsi="Arial" w:cs="Arial"/>
          <w:szCs w:val="24"/>
        </w:rPr>
        <w:t>Варнавинском</w:t>
      </w:r>
      <w:r w:rsidR="001C4830" w:rsidRPr="004A6A86">
        <w:rPr>
          <w:rFonts w:ascii="Arial" w:hAnsi="Arial" w:cs="Arial"/>
          <w:szCs w:val="24"/>
        </w:rPr>
        <w:t xml:space="preserve"> муниципальном округе</w:t>
      </w:r>
      <w:r w:rsidRPr="004A6A86">
        <w:rPr>
          <w:rFonts w:ascii="Arial" w:hAnsi="Arial" w:cs="Arial"/>
          <w:szCs w:val="24"/>
        </w:rPr>
        <w:t xml:space="preserve">, </w:t>
      </w:r>
    </w:p>
    <w:p w:rsidR="00955578" w:rsidRPr="004A6A86" w:rsidRDefault="00AF7BAB" w:rsidP="004A6A86">
      <w:pPr>
        <w:pStyle w:val="ConsPlusNormal"/>
        <w:ind w:firstLine="709"/>
        <w:jc w:val="center"/>
        <w:outlineLvl w:val="0"/>
        <w:rPr>
          <w:rFonts w:ascii="Arial" w:hAnsi="Arial" w:cs="Arial"/>
          <w:b/>
          <w:szCs w:val="24"/>
        </w:rPr>
      </w:pPr>
      <w:r w:rsidRPr="004A6A86">
        <w:rPr>
          <w:rFonts w:ascii="Arial" w:hAnsi="Arial" w:cs="Arial"/>
          <w:szCs w:val="24"/>
        </w:rPr>
        <w:t>Совет депутатов</w:t>
      </w:r>
      <w:r w:rsidR="00955578" w:rsidRPr="004A6A86">
        <w:rPr>
          <w:rFonts w:ascii="Arial" w:hAnsi="Arial" w:cs="Arial"/>
          <w:szCs w:val="24"/>
        </w:rPr>
        <w:t xml:space="preserve"> </w:t>
      </w:r>
      <w:r w:rsidR="004A6A86" w:rsidRPr="004A6A86">
        <w:rPr>
          <w:rFonts w:ascii="Arial" w:hAnsi="Arial" w:cs="Arial"/>
          <w:szCs w:val="24"/>
        </w:rPr>
        <w:t>решил</w:t>
      </w:r>
      <w:r w:rsidR="00955578" w:rsidRPr="004A6A86">
        <w:rPr>
          <w:rFonts w:ascii="Arial" w:hAnsi="Arial" w:cs="Arial"/>
          <w:szCs w:val="24"/>
        </w:rPr>
        <w:t>:</w:t>
      </w:r>
    </w:p>
    <w:p w:rsidR="00955578" w:rsidRPr="004A6A86" w:rsidRDefault="00955578" w:rsidP="00E7734D">
      <w:pPr>
        <w:pStyle w:val="ConsPlusNormal"/>
        <w:ind w:firstLine="709"/>
        <w:jc w:val="both"/>
        <w:outlineLvl w:val="0"/>
        <w:rPr>
          <w:rFonts w:ascii="Arial" w:hAnsi="Arial" w:cs="Arial"/>
          <w:szCs w:val="24"/>
        </w:rPr>
      </w:pPr>
      <w:r w:rsidRPr="004A6A86">
        <w:rPr>
          <w:rFonts w:ascii="Arial" w:hAnsi="Arial" w:cs="Arial"/>
          <w:szCs w:val="24"/>
        </w:rPr>
        <w:t xml:space="preserve">1. Утвердить прилагаемое Положение о бюджетном процессе в </w:t>
      </w:r>
      <w:r w:rsidR="00973DE3" w:rsidRPr="004A6A86">
        <w:rPr>
          <w:rFonts w:ascii="Arial" w:hAnsi="Arial" w:cs="Arial"/>
          <w:szCs w:val="24"/>
        </w:rPr>
        <w:t>Варнавинском</w:t>
      </w:r>
      <w:r w:rsidRPr="004A6A86">
        <w:rPr>
          <w:rFonts w:ascii="Arial" w:hAnsi="Arial" w:cs="Arial"/>
          <w:szCs w:val="24"/>
        </w:rPr>
        <w:t xml:space="preserve"> муниципальном округе Нижегородской области.</w:t>
      </w:r>
    </w:p>
    <w:p w:rsidR="003A61B4" w:rsidRPr="004A6A86" w:rsidRDefault="003A61B4" w:rsidP="0085570B">
      <w:pPr>
        <w:ind w:right="-6" w:firstLine="709"/>
        <w:jc w:val="both"/>
        <w:rPr>
          <w:rFonts w:ascii="Arial" w:hAnsi="Arial" w:cs="Arial"/>
        </w:rPr>
      </w:pPr>
      <w:r w:rsidRPr="004A6A86">
        <w:rPr>
          <w:rFonts w:ascii="Arial" w:hAnsi="Arial" w:cs="Arial"/>
        </w:rPr>
        <w:t xml:space="preserve">2. Поручить администрации </w:t>
      </w:r>
      <w:r w:rsidR="00973DE3" w:rsidRPr="004A6A86">
        <w:rPr>
          <w:rFonts w:ascii="Arial" w:hAnsi="Arial" w:cs="Arial"/>
        </w:rPr>
        <w:t>Варнавинского</w:t>
      </w:r>
      <w:r w:rsidRPr="004A6A86">
        <w:rPr>
          <w:rFonts w:ascii="Arial" w:hAnsi="Arial" w:cs="Arial"/>
        </w:rPr>
        <w:t xml:space="preserve"> муниципального </w:t>
      </w:r>
      <w:r w:rsidR="001C4830" w:rsidRPr="004A6A86">
        <w:rPr>
          <w:rFonts w:ascii="Arial" w:hAnsi="Arial" w:cs="Arial"/>
        </w:rPr>
        <w:t>района</w:t>
      </w:r>
      <w:r w:rsidRPr="004A6A86">
        <w:rPr>
          <w:rFonts w:ascii="Arial" w:hAnsi="Arial" w:cs="Arial"/>
        </w:rPr>
        <w:t xml:space="preserve"> принять нормативные правовые акты, необходимые для формирования бюджета </w:t>
      </w:r>
      <w:r w:rsidR="00973DE3" w:rsidRPr="004A6A86">
        <w:rPr>
          <w:rFonts w:ascii="Arial" w:hAnsi="Arial" w:cs="Arial"/>
        </w:rPr>
        <w:t>Варнавинского</w:t>
      </w:r>
      <w:r w:rsidRPr="004A6A86">
        <w:rPr>
          <w:rFonts w:ascii="Arial" w:hAnsi="Arial" w:cs="Arial"/>
        </w:rPr>
        <w:t xml:space="preserve"> муниципального округа на 202</w:t>
      </w:r>
      <w:r w:rsidR="00973DE3" w:rsidRPr="004A6A86">
        <w:rPr>
          <w:rFonts w:ascii="Arial" w:hAnsi="Arial" w:cs="Arial"/>
        </w:rPr>
        <w:t>3</w:t>
      </w:r>
      <w:r w:rsidRPr="004A6A86">
        <w:rPr>
          <w:rFonts w:ascii="Arial" w:hAnsi="Arial" w:cs="Arial"/>
        </w:rPr>
        <w:t>год и плановый период 202</w:t>
      </w:r>
      <w:r w:rsidR="00973DE3" w:rsidRPr="004A6A86">
        <w:rPr>
          <w:rFonts w:ascii="Arial" w:hAnsi="Arial" w:cs="Arial"/>
        </w:rPr>
        <w:t>4</w:t>
      </w:r>
      <w:r w:rsidRPr="004A6A86">
        <w:rPr>
          <w:rFonts w:ascii="Arial" w:hAnsi="Arial" w:cs="Arial"/>
        </w:rPr>
        <w:t xml:space="preserve"> и 202</w:t>
      </w:r>
      <w:r w:rsidR="00973DE3" w:rsidRPr="004A6A86">
        <w:rPr>
          <w:rFonts w:ascii="Arial" w:hAnsi="Arial" w:cs="Arial"/>
        </w:rPr>
        <w:t>5</w:t>
      </w:r>
      <w:r w:rsidRPr="004A6A86">
        <w:rPr>
          <w:rFonts w:ascii="Arial" w:hAnsi="Arial" w:cs="Arial"/>
        </w:rPr>
        <w:t xml:space="preserve"> годов.</w:t>
      </w:r>
    </w:p>
    <w:p w:rsidR="003A61B4" w:rsidRPr="004A6A86" w:rsidRDefault="003A61B4" w:rsidP="0085570B">
      <w:pPr>
        <w:ind w:right="-6" w:firstLine="709"/>
        <w:jc w:val="both"/>
        <w:rPr>
          <w:rFonts w:ascii="Arial" w:hAnsi="Arial" w:cs="Arial"/>
        </w:rPr>
      </w:pPr>
      <w:r w:rsidRPr="004A6A86">
        <w:rPr>
          <w:rFonts w:ascii="Arial" w:hAnsi="Arial" w:cs="Arial"/>
        </w:rPr>
        <w:t xml:space="preserve">3. Установить, что при составлении проекта бюджета </w:t>
      </w:r>
      <w:r w:rsidR="00973DE3" w:rsidRPr="004A6A86">
        <w:rPr>
          <w:rFonts w:ascii="Arial" w:hAnsi="Arial" w:cs="Arial"/>
        </w:rPr>
        <w:t>Варнавинского</w:t>
      </w:r>
      <w:r w:rsidRPr="004A6A86">
        <w:rPr>
          <w:rFonts w:ascii="Arial" w:hAnsi="Arial" w:cs="Arial"/>
        </w:rPr>
        <w:t xml:space="preserve"> муниципального округа Нижегородской области на 202</w:t>
      </w:r>
      <w:r w:rsidR="00973DE3" w:rsidRPr="004A6A86">
        <w:rPr>
          <w:rFonts w:ascii="Arial" w:hAnsi="Arial" w:cs="Arial"/>
        </w:rPr>
        <w:t>3</w:t>
      </w:r>
      <w:r w:rsidRPr="004A6A86">
        <w:rPr>
          <w:rFonts w:ascii="Arial" w:hAnsi="Arial" w:cs="Arial"/>
        </w:rPr>
        <w:t xml:space="preserve"> год и плановый период 202</w:t>
      </w:r>
      <w:r w:rsidR="00973DE3" w:rsidRPr="004A6A86">
        <w:rPr>
          <w:rFonts w:ascii="Arial" w:hAnsi="Arial" w:cs="Arial"/>
        </w:rPr>
        <w:t>4</w:t>
      </w:r>
      <w:r w:rsidRPr="004A6A86">
        <w:rPr>
          <w:rFonts w:ascii="Arial" w:hAnsi="Arial" w:cs="Arial"/>
        </w:rPr>
        <w:t xml:space="preserve"> и 202</w:t>
      </w:r>
      <w:r w:rsidR="00973DE3" w:rsidRPr="004A6A86">
        <w:rPr>
          <w:rFonts w:ascii="Arial" w:hAnsi="Arial" w:cs="Arial"/>
        </w:rPr>
        <w:t>5</w:t>
      </w:r>
      <w:r w:rsidRPr="004A6A86">
        <w:rPr>
          <w:rFonts w:ascii="Arial" w:hAnsi="Arial" w:cs="Arial"/>
        </w:rPr>
        <w:t xml:space="preserve"> годов учитываются следующие особенности:</w:t>
      </w:r>
    </w:p>
    <w:p w:rsidR="003A61B4" w:rsidRPr="004A6A86" w:rsidRDefault="003A61B4" w:rsidP="0085570B">
      <w:pPr>
        <w:ind w:right="-6" w:firstLine="709"/>
        <w:jc w:val="both"/>
        <w:rPr>
          <w:rFonts w:ascii="Arial" w:hAnsi="Arial" w:cs="Arial"/>
        </w:rPr>
      </w:pPr>
      <w:r w:rsidRPr="004A6A86">
        <w:rPr>
          <w:rFonts w:ascii="Arial" w:hAnsi="Arial" w:cs="Arial"/>
        </w:rPr>
        <w:t xml:space="preserve">1) составление и внесение проекта бюджета </w:t>
      </w:r>
      <w:r w:rsidR="00973DE3" w:rsidRPr="004A6A86">
        <w:rPr>
          <w:rFonts w:ascii="Arial" w:hAnsi="Arial" w:cs="Arial"/>
        </w:rPr>
        <w:t>Варнавинского</w:t>
      </w:r>
      <w:r w:rsidRPr="004A6A86">
        <w:rPr>
          <w:rFonts w:ascii="Arial" w:hAnsi="Arial" w:cs="Arial"/>
        </w:rPr>
        <w:t xml:space="preserve"> муниципального округа на 202</w:t>
      </w:r>
      <w:r w:rsidR="00973DE3" w:rsidRPr="004A6A86">
        <w:rPr>
          <w:rFonts w:ascii="Arial" w:hAnsi="Arial" w:cs="Arial"/>
        </w:rPr>
        <w:t>3</w:t>
      </w:r>
      <w:r w:rsidRPr="004A6A86">
        <w:rPr>
          <w:rFonts w:ascii="Arial" w:hAnsi="Arial" w:cs="Arial"/>
        </w:rPr>
        <w:t xml:space="preserve"> год и плановый период 202</w:t>
      </w:r>
      <w:r w:rsidR="00973DE3" w:rsidRPr="004A6A86">
        <w:rPr>
          <w:rFonts w:ascii="Arial" w:hAnsi="Arial" w:cs="Arial"/>
        </w:rPr>
        <w:t>4</w:t>
      </w:r>
      <w:r w:rsidRPr="004A6A86">
        <w:rPr>
          <w:rFonts w:ascii="Arial" w:hAnsi="Arial" w:cs="Arial"/>
        </w:rPr>
        <w:t xml:space="preserve"> и 202</w:t>
      </w:r>
      <w:r w:rsidR="00973DE3" w:rsidRPr="004A6A86">
        <w:rPr>
          <w:rFonts w:ascii="Arial" w:hAnsi="Arial" w:cs="Arial"/>
        </w:rPr>
        <w:t>5 годов осуществляет а</w:t>
      </w:r>
      <w:r w:rsidRPr="004A6A86">
        <w:rPr>
          <w:rFonts w:ascii="Arial" w:hAnsi="Arial" w:cs="Arial"/>
        </w:rPr>
        <w:t xml:space="preserve">дминистрация </w:t>
      </w:r>
      <w:r w:rsidR="00973DE3" w:rsidRPr="004A6A86">
        <w:rPr>
          <w:rFonts w:ascii="Arial" w:hAnsi="Arial" w:cs="Arial"/>
        </w:rPr>
        <w:t xml:space="preserve">Варнавинского </w:t>
      </w:r>
      <w:r w:rsidRPr="004A6A86">
        <w:rPr>
          <w:rFonts w:ascii="Arial" w:hAnsi="Arial" w:cs="Arial"/>
        </w:rPr>
        <w:t>муниципального района Нижегородской области;</w:t>
      </w:r>
    </w:p>
    <w:p w:rsidR="003A61B4" w:rsidRPr="004A6A86" w:rsidRDefault="003A61B4" w:rsidP="0085570B">
      <w:pPr>
        <w:ind w:right="-6" w:firstLine="709"/>
        <w:jc w:val="both"/>
        <w:rPr>
          <w:rFonts w:ascii="Arial" w:hAnsi="Arial" w:cs="Arial"/>
        </w:rPr>
      </w:pPr>
      <w:r w:rsidRPr="004A6A86">
        <w:rPr>
          <w:rFonts w:ascii="Arial" w:hAnsi="Arial" w:cs="Arial"/>
        </w:rPr>
        <w:t xml:space="preserve">2) непосредственное составление проекта бюджета </w:t>
      </w:r>
      <w:r w:rsidR="00935070" w:rsidRPr="004A6A86">
        <w:rPr>
          <w:rFonts w:ascii="Arial" w:hAnsi="Arial" w:cs="Arial"/>
        </w:rPr>
        <w:t>Варнавинского</w:t>
      </w:r>
      <w:r w:rsidRPr="004A6A86">
        <w:rPr>
          <w:rFonts w:ascii="Arial" w:hAnsi="Arial" w:cs="Arial"/>
        </w:rPr>
        <w:t xml:space="preserve"> муниципального округа на 202</w:t>
      </w:r>
      <w:r w:rsidR="00935070" w:rsidRPr="004A6A86">
        <w:rPr>
          <w:rFonts w:ascii="Arial" w:hAnsi="Arial" w:cs="Arial"/>
        </w:rPr>
        <w:t xml:space="preserve">3 </w:t>
      </w:r>
      <w:r w:rsidRPr="004A6A86">
        <w:rPr>
          <w:rFonts w:ascii="Arial" w:hAnsi="Arial" w:cs="Arial"/>
        </w:rPr>
        <w:t>год и плановый период 202</w:t>
      </w:r>
      <w:r w:rsidR="00935070" w:rsidRPr="004A6A86">
        <w:rPr>
          <w:rFonts w:ascii="Arial" w:hAnsi="Arial" w:cs="Arial"/>
        </w:rPr>
        <w:t>4</w:t>
      </w:r>
      <w:r w:rsidRPr="004A6A86">
        <w:rPr>
          <w:rFonts w:ascii="Arial" w:hAnsi="Arial" w:cs="Arial"/>
        </w:rPr>
        <w:t xml:space="preserve"> и 202</w:t>
      </w:r>
      <w:r w:rsidR="00935070" w:rsidRPr="004A6A86">
        <w:rPr>
          <w:rFonts w:ascii="Arial" w:hAnsi="Arial" w:cs="Arial"/>
        </w:rPr>
        <w:t>5</w:t>
      </w:r>
      <w:r w:rsidRPr="004A6A86">
        <w:rPr>
          <w:rFonts w:ascii="Arial" w:hAnsi="Arial" w:cs="Arial"/>
        </w:rPr>
        <w:t xml:space="preserve"> годов осуществляет </w:t>
      </w:r>
      <w:r w:rsidR="00935070" w:rsidRPr="004A6A86">
        <w:rPr>
          <w:rFonts w:ascii="Arial" w:hAnsi="Arial" w:cs="Arial"/>
        </w:rPr>
        <w:t>финансовое управление</w:t>
      </w:r>
      <w:r w:rsidRPr="004A6A86">
        <w:rPr>
          <w:rFonts w:ascii="Arial" w:hAnsi="Arial" w:cs="Arial"/>
        </w:rPr>
        <w:t xml:space="preserve"> администрации </w:t>
      </w:r>
      <w:r w:rsidR="00935070" w:rsidRPr="004A6A86">
        <w:rPr>
          <w:rFonts w:ascii="Arial" w:hAnsi="Arial" w:cs="Arial"/>
        </w:rPr>
        <w:t>Варнавинского</w:t>
      </w:r>
      <w:r w:rsidRPr="004A6A86">
        <w:rPr>
          <w:rFonts w:ascii="Arial" w:hAnsi="Arial" w:cs="Arial"/>
        </w:rPr>
        <w:t xml:space="preserve"> муниципального района Нижегородской области. </w:t>
      </w:r>
    </w:p>
    <w:p w:rsidR="00955578" w:rsidRPr="004A6A86" w:rsidRDefault="00611BBD" w:rsidP="00477074">
      <w:pPr>
        <w:pStyle w:val="ConsPlusNormal"/>
        <w:ind w:firstLine="709"/>
        <w:jc w:val="both"/>
        <w:outlineLvl w:val="0"/>
        <w:rPr>
          <w:rFonts w:ascii="Arial" w:hAnsi="Arial" w:cs="Arial"/>
          <w:szCs w:val="24"/>
        </w:rPr>
      </w:pPr>
      <w:r w:rsidRPr="004A6A86">
        <w:rPr>
          <w:rFonts w:ascii="Arial" w:hAnsi="Arial" w:cs="Arial"/>
          <w:szCs w:val="24"/>
        </w:rPr>
        <w:t>4</w:t>
      </w:r>
      <w:r w:rsidR="00955578" w:rsidRPr="004A6A86">
        <w:rPr>
          <w:rFonts w:ascii="Arial" w:hAnsi="Arial" w:cs="Arial"/>
          <w:szCs w:val="24"/>
        </w:rPr>
        <w:t>. Признать утратившими силу:</w:t>
      </w:r>
    </w:p>
    <w:p w:rsidR="00955578" w:rsidRPr="004A6A86" w:rsidRDefault="00955578" w:rsidP="00477074">
      <w:pPr>
        <w:pStyle w:val="ConsPlusNormal"/>
        <w:ind w:firstLine="709"/>
        <w:jc w:val="both"/>
        <w:outlineLvl w:val="0"/>
        <w:rPr>
          <w:rFonts w:ascii="Arial" w:hAnsi="Arial" w:cs="Arial"/>
          <w:szCs w:val="24"/>
        </w:rPr>
      </w:pPr>
      <w:r w:rsidRPr="004A6A86">
        <w:rPr>
          <w:rFonts w:ascii="Arial" w:hAnsi="Arial" w:cs="Arial"/>
          <w:szCs w:val="24"/>
        </w:rPr>
        <w:t xml:space="preserve">  - решение Земского собрания </w:t>
      </w:r>
      <w:r w:rsidR="00935070" w:rsidRPr="004A6A86">
        <w:rPr>
          <w:rFonts w:ascii="Arial" w:hAnsi="Arial" w:cs="Arial"/>
          <w:szCs w:val="24"/>
        </w:rPr>
        <w:t>Варнавинского</w:t>
      </w:r>
      <w:r w:rsidRPr="004A6A86">
        <w:rPr>
          <w:rFonts w:ascii="Arial" w:hAnsi="Arial" w:cs="Arial"/>
          <w:szCs w:val="24"/>
        </w:rPr>
        <w:t xml:space="preserve"> муниципального района от </w:t>
      </w:r>
      <w:r w:rsidR="00935070" w:rsidRPr="004A6A86">
        <w:rPr>
          <w:rFonts w:ascii="Arial" w:hAnsi="Arial" w:cs="Arial"/>
          <w:szCs w:val="24"/>
        </w:rPr>
        <w:t xml:space="preserve">12 </w:t>
      </w:r>
      <w:r w:rsidR="00B76797" w:rsidRPr="004A6A86">
        <w:rPr>
          <w:rFonts w:ascii="Arial" w:hAnsi="Arial" w:cs="Arial"/>
          <w:szCs w:val="24"/>
        </w:rPr>
        <w:t>но</w:t>
      </w:r>
      <w:r w:rsidRPr="004A6A86">
        <w:rPr>
          <w:rFonts w:ascii="Arial" w:hAnsi="Arial" w:cs="Arial"/>
          <w:szCs w:val="24"/>
        </w:rPr>
        <w:t>ября 201</w:t>
      </w:r>
      <w:r w:rsidR="00935070" w:rsidRPr="004A6A86">
        <w:rPr>
          <w:rFonts w:ascii="Arial" w:hAnsi="Arial" w:cs="Arial"/>
          <w:szCs w:val="24"/>
        </w:rPr>
        <w:t>5</w:t>
      </w:r>
      <w:r w:rsidRPr="004A6A86">
        <w:rPr>
          <w:rFonts w:ascii="Arial" w:hAnsi="Arial" w:cs="Arial"/>
          <w:szCs w:val="24"/>
        </w:rPr>
        <w:t xml:space="preserve"> года №</w:t>
      </w:r>
      <w:r w:rsidR="00935070" w:rsidRPr="004A6A86">
        <w:rPr>
          <w:rFonts w:ascii="Arial" w:hAnsi="Arial" w:cs="Arial"/>
          <w:szCs w:val="24"/>
        </w:rPr>
        <w:t xml:space="preserve"> 59</w:t>
      </w:r>
      <w:r w:rsidRPr="004A6A86">
        <w:rPr>
          <w:rFonts w:ascii="Arial" w:hAnsi="Arial" w:cs="Arial"/>
          <w:szCs w:val="24"/>
        </w:rPr>
        <w:t xml:space="preserve"> «</w:t>
      </w:r>
      <w:r w:rsidR="00B76797" w:rsidRPr="004A6A86">
        <w:rPr>
          <w:rFonts w:ascii="Arial" w:hAnsi="Arial" w:cs="Arial"/>
          <w:szCs w:val="24"/>
        </w:rPr>
        <w:t xml:space="preserve">Об утверждении положения о бюджетном процессе в </w:t>
      </w:r>
      <w:r w:rsidR="00935070" w:rsidRPr="004A6A86">
        <w:rPr>
          <w:rFonts w:ascii="Arial" w:hAnsi="Arial" w:cs="Arial"/>
          <w:szCs w:val="24"/>
        </w:rPr>
        <w:t>Варнавинском</w:t>
      </w:r>
      <w:r w:rsidR="00B76797" w:rsidRPr="004A6A86">
        <w:rPr>
          <w:rFonts w:ascii="Arial" w:hAnsi="Arial" w:cs="Arial"/>
          <w:szCs w:val="24"/>
        </w:rPr>
        <w:t xml:space="preserve"> муниципальном районе Нижегородской области</w:t>
      </w:r>
      <w:r w:rsidRPr="004A6A86">
        <w:rPr>
          <w:rFonts w:ascii="Arial" w:hAnsi="Arial" w:cs="Arial"/>
          <w:szCs w:val="24"/>
        </w:rPr>
        <w:t>»;</w:t>
      </w:r>
    </w:p>
    <w:p w:rsidR="00955578" w:rsidRPr="004A6A86" w:rsidRDefault="00955578" w:rsidP="00477074">
      <w:pPr>
        <w:pStyle w:val="ConsPlusNormal"/>
        <w:ind w:firstLine="709"/>
        <w:jc w:val="both"/>
        <w:outlineLvl w:val="0"/>
        <w:rPr>
          <w:rFonts w:ascii="Arial" w:hAnsi="Arial" w:cs="Arial"/>
          <w:szCs w:val="24"/>
        </w:rPr>
      </w:pPr>
      <w:r w:rsidRPr="004A6A86">
        <w:rPr>
          <w:rFonts w:ascii="Arial" w:hAnsi="Arial" w:cs="Arial"/>
          <w:szCs w:val="24"/>
        </w:rPr>
        <w:t xml:space="preserve">- решение Земского собрания </w:t>
      </w:r>
      <w:r w:rsidR="00935070" w:rsidRPr="004A6A86">
        <w:rPr>
          <w:rFonts w:ascii="Arial" w:hAnsi="Arial" w:cs="Arial"/>
          <w:szCs w:val="24"/>
        </w:rPr>
        <w:t xml:space="preserve">Варнавинского </w:t>
      </w:r>
      <w:r w:rsidRPr="004A6A86">
        <w:rPr>
          <w:rFonts w:ascii="Arial" w:hAnsi="Arial" w:cs="Arial"/>
          <w:szCs w:val="24"/>
        </w:rPr>
        <w:t xml:space="preserve">муниципального района от </w:t>
      </w:r>
      <w:r w:rsidR="00935070" w:rsidRPr="004A6A86">
        <w:rPr>
          <w:rFonts w:ascii="Arial" w:hAnsi="Arial" w:cs="Arial"/>
          <w:szCs w:val="24"/>
        </w:rPr>
        <w:t>26</w:t>
      </w:r>
      <w:r w:rsidRPr="004A6A86">
        <w:rPr>
          <w:rFonts w:ascii="Arial" w:hAnsi="Arial" w:cs="Arial"/>
          <w:szCs w:val="24"/>
        </w:rPr>
        <w:t xml:space="preserve"> </w:t>
      </w:r>
      <w:r w:rsidR="00935070" w:rsidRPr="004A6A86">
        <w:rPr>
          <w:rFonts w:ascii="Arial" w:hAnsi="Arial" w:cs="Arial"/>
          <w:szCs w:val="24"/>
        </w:rPr>
        <w:t>апреля</w:t>
      </w:r>
      <w:r w:rsidRPr="004A6A86">
        <w:rPr>
          <w:rFonts w:ascii="Arial" w:hAnsi="Arial" w:cs="Arial"/>
          <w:szCs w:val="24"/>
        </w:rPr>
        <w:t xml:space="preserve"> 201</w:t>
      </w:r>
      <w:r w:rsidR="00935070" w:rsidRPr="004A6A86">
        <w:rPr>
          <w:rFonts w:ascii="Arial" w:hAnsi="Arial" w:cs="Arial"/>
          <w:szCs w:val="24"/>
        </w:rPr>
        <w:t>6</w:t>
      </w:r>
      <w:r w:rsidRPr="004A6A86">
        <w:rPr>
          <w:rFonts w:ascii="Arial" w:hAnsi="Arial" w:cs="Arial"/>
          <w:szCs w:val="24"/>
        </w:rPr>
        <w:t xml:space="preserve"> года №</w:t>
      </w:r>
      <w:r w:rsidR="00935070" w:rsidRPr="004A6A86">
        <w:rPr>
          <w:rFonts w:ascii="Arial" w:hAnsi="Arial" w:cs="Arial"/>
          <w:szCs w:val="24"/>
        </w:rPr>
        <w:t xml:space="preserve"> 16</w:t>
      </w:r>
      <w:r w:rsidRPr="004A6A86">
        <w:rPr>
          <w:rFonts w:ascii="Arial" w:hAnsi="Arial" w:cs="Arial"/>
          <w:szCs w:val="24"/>
        </w:rPr>
        <w:t xml:space="preserve"> «О внесении изменений в решение Земского собрания </w:t>
      </w:r>
      <w:r w:rsidR="00935070" w:rsidRPr="004A6A86">
        <w:rPr>
          <w:rFonts w:ascii="Arial" w:hAnsi="Arial" w:cs="Arial"/>
          <w:szCs w:val="24"/>
        </w:rPr>
        <w:t>Варнавинского</w:t>
      </w:r>
      <w:r w:rsidRPr="004A6A86">
        <w:rPr>
          <w:rFonts w:ascii="Arial" w:hAnsi="Arial" w:cs="Arial"/>
          <w:szCs w:val="24"/>
        </w:rPr>
        <w:t xml:space="preserve"> муниципального района от </w:t>
      </w:r>
      <w:r w:rsidR="00935070" w:rsidRPr="004A6A86">
        <w:rPr>
          <w:rFonts w:ascii="Arial" w:hAnsi="Arial" w:cs="Arial"/>
          <w:szCs w:val="24"/>
        </w:rPr>
        <w:t>12 ноября 2015 года № 59</w:t>
      </w:r>
      <w:r w:rsidRPr="004A6A86">
        <w:rPr>
          <w:rFonts w:ascii="Arial" w:hAnsi="Arial" w:cs="Arial"/>
          <w:szCs w:val="24"/>
        </w:rPr>
        <w:t>»</w:t>
      </w:r>
      <w:r w:rsidR="000D1BC1" w:rsidRPr="004A6A86">
        <w:rPr>
          <w:rFonts w:ascii="Arial" w:hAnsi="Arial" w:cs="Arial"/>
          <w:szCs w:val="24"/>
        </w:rPr>
        <w:t>;</w:t>
      </w:r>
    </w:p>
    <w:p w:rsidR="00FB4A7B" w:rsidRPr="004A6A86" w:rsidRDefault="00FB4A7B" w:rsidP="00FB4A7B">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15 ноября 2016 года № 52 «О внесении изменений в решение Земского собрания Варнавинского муниципального района от 12 ноября 2015 года № 59»;</w:t>
      </w:r>
    </w:p>
    <w:p w:rsidR="00FB4A7B" w:rsidRPr="004A6A86" w:rsidRDefault="00FB4A7B" w:rsidP="00FB4A7B">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17 августа 2017 года № 29 «О внесении изменений в решение Земского собрания Варнавинского муниципального района от 12 ноября 2015 года № 59»;</w:t>
      </w:r>
    </w:p>
    <w:p w:rsidR="00FB4A7B" w:rsidRPr="004A6A86" w:rsidRDefault="00FB4A7B" w:rsidP="00FB4A7B">
      <w:pPr>
        <w:pStyle w:val="ConsPlusNormal"/>
        <w:ind w:firstLine="709"/>
        <w:jc w:val="both"/>
        <w:outlineLvl w:val="0"/>
        <w:rPr>
          <w:rFonts w:ascii="Arial" w:hAnsi="Arial" w:cs="Arial"/>
          <w:szCs w:val="24"/>
        </w:rPr>
      </w:pPr>
      <w:r w:rsidRPr="004A6A86">
        <w:rPr>
          <w:rFonts w:ascii="Arial" w:hAnsi="Arial" w:cs="Arial"/>
          <w:szCs w:val="24"/>
        </w:rPr>
        <w:t xml:space="preserve">- решение Земского собрания Варнавинского муниципального района от 20 декабря </w:t>
      </w:r>
      <w:r w:rsidRPr="004A6A86">
        <w:rPr>
          <w:rFonts w:ascii="Arial" w:hAnsi="Arial" w:cs="Arial"/>
          <w:szCs w:val="24"/>
        </w:rPr>
        <w:lastRenderedPageBreak/>
        <w:t>2017 года № 58 «О внесении изменений в решение Земского собрания Варнавинского муниципального района от 12 ноября 2015 года № 59»;</w:t>
      </w:r>
    </w:p>
    <w:p w:rsidR="00FB4A7B" w:rsidRPr="004A6A86" w:rsidRDefault="00FB4A7B" w:rsidP="00FB4A7B">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23 апреля 2018 года № 22 «О внесении изменений в решение Земского собрания Варнавинского муниципального района от 12 ноября 2015 года № 59»;</w:t>
      </w:r>
    </w:p>
    <w:p w:rsidR="00FB4A7B" w:rsidRPr="004A6A86" w:rsidRDefault="00FB4A7B" w:rsidP="00FB4A7B">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29 ноября 2019 года № 66 «О внесении изменений в решение Земского собрания Варнавинского муниципального района от 12 ноября 2015 года № 59»;</w:t>
      </w:r>
    </w:p>
    <w:p w:rsidR="001B13AE" w:rsidRPr="004A6A86" w:rsidRDefault="001B13AE" w:rsidP="001B13AE">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14 мая 2020 года № 26 «О внесении изменений в решение Земского собрания Варнавинского муниципального района от 12 ноября 2015 года № 59»;</w:t>
      </w:r>
    </w:p>
    <w:p w:rsidR="00FB4A7B" w:rsidRPr="004A6A86" w:rsidRDefault="001B13AE" w:rsidP="00FB4A7B">
      <w:pPr>
        <w:pStyle w:val="ConsPlusNormal"/>
        <w:ind w:firstLine="709"/>
        <w:jc w:val="both"/>
        <w:outlineLvl w:val="0"/>
        <w:rPr>
          <w:rFonts w:ascii="Arial" w:hAnsi="Arial" w:cs="Arial"/>
          <w:szCs w:val="24"/>
        </w:rPr>
      </w:pPr>
      <w:r w:rsidRPr="004A6A86">
        <w:rPr>
          <w:rFonts w:ascii="Arial" w:hAnsi="Arial" w:cs="Arial"/>
          <w:szCs w:val="24"/>
        </w:rPr>
        <w:t>- решение Земского собрания Варнавинского муниципального района от 10 декабря 2021 года № 59 «О внесении изменений в решение Земского собрания Варнавинского муниципального района от 12 ноября 2015 года № 59»;</w:t>
      </w:r>
    </w:p>
    <w:p w:rsidR="00207147" w:rsidRPr="004A6A86" w:rsidRDefault="00207147" w:rsidP="00477074">
      <w:pPr>
        <w:pStyle w:val="ConsPlusNormal"/>
        <w:ind w:firstLine="709"/>
        <w:jc w:val="both"/>
        <w:outlineLvl w:val="0"/>
        <w:rPr>
          <w:rFonts w:ascii="Arial" w:hAnsi="Arial" w:cs="Arial"/>
          <w:szCs w:val="24"/>
        </w:rPr>
      </w:pPr>
      <w:r w:rsidRPr="004A6A86">
        <w:rPr>
          <w:rFonts w:ascii="Arial" w:hAnsi="Arial" w:cs="Arial"/>
          <w:szCs w:val="24"/>
        </w:rPr>
        <w:t>- решение поселкового Совета р</w:t>
      </w:r>
      <w:r w:rsidR="008A54B2" w:rsidRPr="004A6A86">
        <w:rPr>
          <w:rFonts w:ascii="Arial" w:hAnsi="Arial" w:cs="Arial"/>
          <w:szCs w:val="24"/>
        </w:rPr>
        <w:t>.п.</w:t>
      </w:r>
      <w:r w:rsidRPr="004A6A86">
        <w:rPr>
          <w:rFonts w:ascii="Arial" w:hAnsi="Arial" w:cs="Arial"/>
          <w:szCs w:val="24"/>
        </w:rPr>
        <w:t xml:space="preserve"> </w:t>
      </w:r>
      <w:r w:rsidR="00611BBD" w:rsidRPr="004A6A86">
        <w:rPr>
          <w:rFonts w:ascii="Arial" w:hAnsi="Arial" w:cs="Arial"/>
          <w:szCs w:val="24"/>
        </w:rPr>
        <w:t>Варнавино</w:t>
      </w:r>
      <w:r w:rsidRPr="004A6A86">
        <w:rPr>
          <w:rFonts w:ascii="Arial" w:hAnsi="Arial" w:cs="Arial"/>
          <w:szCs w:val="24"/>
        </w:rPr>
        <w:t xml:space="preserve"> </w:t>
      </w:r>
      <w:r w:rsidR="00611BBD" w:rsidRPr="004A6A86">
        <w:rPr>
          <w:rFonts w:ascii="Arial" w:hAnsi="Arial" w:cs="Arial"/>
          <w:szCs w:val="24"/>
        </w:rPr>
        <w:t>Варнавинского</w:t>
      </w:r>
      <w:r w:rsidRPr="004A6A86">
        <w:rPr>
          <w:rFonts w:ascii="Arial" w:hAnsi="Arial" w:cs="Arial"/>
          <w:szCs w:val="24"/>
        </w:rPr>
        <w:t xml:space="preserve"> района Нижегородской области от </w:t>
      </w:r>
      <w:r w:rsidR="00611BBD" w:rsidRPr="004A6A86">
        <w:rPr>
          <w:rFonts w:ascii="Arial" w:hAnsi="Arial" w:cs="Arial"/>
          <w:szCs w:val="24"/>
        </w:rPr>
        <w:t>27</w:t>
      </w:r>
      <w:r w:rsidRPr="004A6A86">
        <w:rPr>
          <w:rFonts w:ascii="Arial" w:hAnsi="Arial" w:cs="Arial"/>
          <w:szCs w:val="24"/>
        </w:rPr>
        <w:t xml:space="preserve"> </w:t>
      </w:r>
      <w:r w:rsidR="00611BBD" w:rsidRPr="004A6A86">
        <w:rPr>
          <w:rFonts w:ascii="Arial" w:hAnsi="Arial" w:cs="Arial"/>
          <w:szCs w:val="24"/>
        </w:rPr>
        <w:t>ноября</w:t>
      </w:r>
      <w:r w:rsidRPr="004A6A86">
        <w:rPr>
          <w:rFonts w:ascii="Arial" w:hAnsi="Arial" w:cs="Arial"/>
          <w:szCs w:val="24"/>
        </w:rPr>
        <w:t xml:space="preserve"> 2015 года № 1</w:t>
      </w:r>
      <w:r w:rsidR="00611BBD" w:rsidRPr="004A6A86">
        <w:rPr>
          <w:rFonts w:ascii="Arial" w:hAnsi="Arial" w:cs="Arial"/>
          <w:szCs w:val="24"/>
        </w:rPr>
        <w:t>1</w:t>
      </w:r>
      <w:r w:rsidRPr="004A6A86">
        <w:rPr>
          <w:rFonts w:ascii="Arial" w:hAnsi="Arial" w:cs="Arial"/>
          <w:szCs w:val="24"/>
        </w:rPr>
        <w:t xml:space="preserve"> «</w:t>
      </w:r>
      <w:r w:rsidR="00611BBD" w:rsidRPr="004A6A86">
        <w:rPr>
          <w:rFonts w:ascii="Arial" w:hAnsi="Arial" w:cs="Arial"/>
          <w:szCs w:val="24"/>
        </w:rPr>
        <w:t>О принятии</w:t>
      </w:r>
      <w:r w:rsidRPr="004A6A86">
        <w:rPr>
          <w:rFonts w:ascii="Arial" w:hAnsi="Arial" w:cs="Arial"/>
          <w:szCs w:val="24"/>
        </w:rPr>
        <w:t xml:space="preserve"> Положения о бюджетном процессе в р</w:t>
      </w:r>
      <w:r w:rsidR="008A54B2" w:rsidRPr="004A6A86">
        <w:rPr>
          <w:rFonts w:ascii="Arial" w:hAnsi="Arial" w:cs="Arial"/>
          <w:szCs w:val="24"/>
        </w:rPr>
        <w:t>.</w:t>
      </w:r>
      <w:r w:rsidRPr="004A6A86">
        <w:rPr>
          <w:rFonts w:ascii="Arial" w:hAnsi="Arial" w:cs="Arial"/>
          <w:szCs w:val="24"/>
        </w:rPr>
        <w:t>п</w:t>
      </w:r>
      <w:r w:rsidR="008A54B2" w:rsidRPr="004A6A86">
        <w:rPr>
          <w:rFonts w:ascii="Arial" w:hAnsi="Arial" w:cs="Arial"/>
          <w:szCs w:val="24"/>
        </w:rPr>
        <w:t>.</w:t>
      </w:r>
      <w:r w:rsidRPr="004A6A86">
        <w:rPr>
          <w:rFonts w:ascii="Arial" w:hAnsi="Arial" w:cs="Arial"/>
          <w:szCs w:val="24"/>
        </w:rPr>
        <w:t xml:space="preserve"> </w:t>
      </w:r>
      <w:r w:rsidR="00611BBD" w:rsidRPr="004A6A86">
        <w:rPr>
          <w:rFonts w:ascii="Arial" w:hAnsi="Arial" w:cs="Arial"/>
          <w:szCs w:val="24"/>
        </w:rPr>
        <w:t>Варнавино</w:t>
      </w:r>
      <w:r w:rsidRPr="004A6A86">
        <w:rPr>
          <w:rFonts w:ascii="Arial" w:hAnsi="Arial" w:cs="Arial"/>
          <w:szCs w:val="24"/>
        </w:rPr>
        <w:t xml:space="preserve"> </w:t>
      </w:r>
      <w:r w:rsidR="00611BBD" w:rsidRPr="004A6A86">
        <w:rPr>
          <w:rFonts w:ascii="Arial" w:hAnsi="Arial" w:cs="Arial"/>
          <w:szCs w:val="24"/>
        </w:rPr>
        <w:t>Варнавинско</w:t>
      </w:r>
      <w:r w:rsidRPr="004A6A86">
        <w:rPr>
          <w:rFonts w:ascii="Arial" w:hAnsi="Arial" w:cs="Arial"/>
          <w:szCs w:val="24"/>
        </w:rPr>
        <w:t>го муниципального района Нижегородской области»</w:t>
      </w:r>
      <w:r w:rsidR="000D1BC1" w:rsidRPr="004A6A86">
        <w:rPr>
          <w:rFonts w:ascii="Arial" w:hAnsi="Arial" w:cs="Arial"/>
          <w:szCs w:val="24"/>
        </w:rPr>
        <w:t>;</w:t>
      </w:r>
    </w:p>
    <w:p w:rsidR="00207147" w:rsidRPr="004A6A86" w:rsidRDefault="008A54B2" w:rsidP="00477074">
      <w:pPr>
        <w:pStyle w:val="ConsPlusNormal"/>
        <w:ind w:firstLine="709"/>
        <w:jc w:val="both"/>
        <w:outlineLvl w:val="0"/>
        <w:rPr>
          <w:rFonts w:ascii="Arial" w:hAnsi="Arial" w:cs="Arial"/>
          <w:szCs w:val="24"/>
        </w:rPr>
      </w:pPr>
      <w:r w:rsidRPr="004A6A86">
        <w:rPr>
          <w:rFonts w:ascii="Arial" w:hAnsi="Arial" w:cs="Arial"/>
          <w:szCs w:val="24"/>
        </w:rPr>
        <w:t xml:space="preserve">- решение поселкового Совета </w:t>
      </w:r>
      <w:r w:rsidR="00207147" w:rsidRPr="004A6A86">
        <w:rPr>
          <w:rFonts w:ascii="Arial" w:hAnsi="Arial" w:cs="Arial"/>
          <w:szCs w:val="24"/>
        </w:rPr>
        <w:t xml:space="preserve"> р</w:t>
      </w:r>
      <w:r w:rsidRPr="004A6A86">
        <w:rPr>
          <w:rFonts w:ascii="Arial" w:hAnsi="Arial" w:cs="Arial"/>
          <w:szCs w:val="24"/>
        </w:rPr>
        <w:t>.</w:t>
      </w:r>
      <w:r w:rsidR="00207147" w:rsidRPr="004A6A86">
        <w:rPr>
          <w:rFonts w:ascii="Arial" w:hAnsi="Arial" w:cs="Arial"/>
          <w:szCs w:val="24"/>
        </w:rPr>
        <w:t>п</w:t>
      </w:r>
      <w:r w:rsidRPr="004A6A86">
        <w:rPr>
          <w:rFonts w:ascii="Arial" w:hAnsi="Arial" w:cs="Arial"/>
          <w:szCs w:val="24"/>
        </w:rPr>
        <w:t>.</w:t>
      </w:r>
      <w:r w:rsidR="00207147" w:rsidRPr="004A6A86">
        <w:rPr>
          <w:rFonts w:ascii="Arial" w:hAnsi="Arial" w:cs="Arial"/>
          <w:szCs w:val="24"/>
        </w:rPr>
        <w:t xml:space="preserve"> </w:t>
      </w:r>
      <w:r w:rsidRPr="004A6A86">
        <w:rPr>
          <w:rFonts w:ascii="Arial" w:hAnsi="Arial" w:cs="Arial"/>
          <w:szCs w:val="24"/>
        </w:rPr>
        <w:t>Варнавино Варнавинского</w:t>
      </w:r>
      <w:r w:rsidR="00207147" w:rsidRPr="004A6A86">
        <w:rPr>
          <w:rFonts w:ascii="Arial" w:hAnsi="Arial" w:cs="Arial"/>
          <w:szCs w:val="24"/>
        </w:rPr>
        <w:t xml:space="preserve"> района Нижегородской области от </w:t>
      </w:r>
      <w:r w:rsidRPr="004A6A86">
        <w:rPr>
          <w:rFonts w:ascii="Arial" w:hAnsi="Arial" w:cs="Arial"/>
          <w:szCs w:val="24"/>
        </w:rPr>
        <w:t>05 июля</w:t>
      </w:r>
      <w:r w:rsidR="00207147" w:rsidRPr="004A6A86">
        <w:rPr>
          <w:rFonts w:ascii="Arial" w:hAnsi="Arial" w:cs="Arial"/>
          <w:szCs w:val="24"/>
        </w:rPr>
        <w:t xml:space="preserve"> 2016 года № </w:t>
      </w:r>
      <w:r w:rsidRPr="004A6A86">
        <w:rPr>
          <w:rFonts w:ascii="Arial" w:hAnsi="Arial" w:cs="Arial"/>
          <w:szCs w:val="24"/>
        </w:rPr>
        <w:t>25</w:t>
      </w:r>
      <w:r w:rsidR="00207147" w:rsidRPr="004A6A86">
        <w:rPr>
          <w:rFonts w:ascii="Arial" w:hAnsi="Arial" w:cs="Arial"/>
          <w:szCs w:val="24"/>
        </w:rPr>
        <w:t xml:space="preserve"> «О внесении изменений в Положение о бюджетном процессе</w:t>
      </w:r>
      <w:r w:rsidR="00477074" w:rsidRPr="004A6A86">
        <w:rPr>
          <w:rFonts w:ascii="Arial" w:hAnsi="Arial" w:cs="Arial"/>
          <w:szCs w:val="24"/>
        </w:rPr>
        <w:t xml:space="preserve"> </w:t>
      </w:r>
      <w:r w:rsidR="00207147" w:rsidRPr="004A6A86">
        <w:rPr>
          <w:rFonts w:ascii="Arial" w:hAnsi="Arial" w:cs="Arial"/>
          <w:szCs w:val="24"/>
        </w:rPr>
        <w:t>в р</w:t>
      </w:r>
      <w:r w:rsidRPr="004A6A86">
        <w:rPr>
          <w:rFonts w:ascii="Arial" w:hAnsi="Arial" w:cs="Arial"/>
          <w:szCs w:val="24"/>
        </w:rPr>
        <w:t>.</w:t>
      </w:r>
      <w:r w:rsidR="00207147" w:rsidRPr="004A6A86">
        <w:rPr>
          <w:rFonts w:ascii="Arial" w:hAnsi="Arial" w:cs="Arial"/>
          <w:szCs w:val="24"/>
        </w:rPr>
        <w:t>п</w:t>
      </w:r>
      <w:r w:rsidRPr="004A6A86">
        <w:rPr>
          <w:rFonts w:ascii="Arial" w:hAnsi="Arial" w:cs="Arial"/>
          <w:szCs w:val="24"/>
        </w:rPr>
        <w:t>.</w:t>
      </w:r>
      <w:r w:rsidR="00207147" w:rsidRPr="004A6A86">
        <w:rPr>
          <w:rFonts w:ascii="Arial" w:hAnsi="Arial" w:cs="Arial"/>
          <w:szCs w:val="24"/>
        </w:rPr>
        <w:t xml:space="preserve"> </w:t>
      </w:r>
      <w:r w:rsidRPr="004A6A86">
        <w:rPr>
          <w:rFonts w:ascii="Arial" w:hAnsi="Arial" w:cs="Arial"/>
          <w:szCs w:val="24"/>
        </w:rPr>
        <w:t>Варнавино</w:t>
      </w:r>
      <w:r w:rsidR="00207147" w:rsidRPr="004A6A86">
        <w:rPr>
          <w:rFonts w:ascii="Arial" w:hAnsi="Arial" w:cs="Arial"/>
          <w:szCs w:val="24"/>
        </w:rPr>
        <w:t xml:space="preserve"> </w:t>
      </w:r>
      <w:r w:rsidRPr="004A6A86">
        <w:rPr>
          <w:rFonts w:ascii="Arial" w:hAnsi="Arial" w:cs="Arial"/>
          <w:szCs w:val="24"/>
        </w:rPr>
        <w:t>Варнавинского</w:t>
      </w:r>
      <w:r w:rsidR="00207147" w:rsidRPr="004A6A86">
        <w:rPr>
          <w:rFonts w:ascii="Arial" w:hAnsi="Arial" w:cs="Arial"/>
          <w:szCs w:val="24"/>
        </w:rPr>
        <w:t xml:space="preserve"> муниципального района Нижегородской области, утвержденное решением поселкового Совета р</w:t>
      </w:r>
      <w:r w:rsidRPr="004A6A86">
        <w:rPr>
          <w:rFonts w:ascii="Arial" w:hAnsi="Arial" w:cs="Arial"/>
          <w:szCs w:val="24"/>
        </w:rPr>
        <w:t>.</w:t>
      </w:r>
      <w:r w:rsidR="00207147" w:rsidRPr="004A6A86">
        <w:rPr>
          <w:rFonts w:ascii="Arial" w:hAnsi="Arial" w:cs="Arial"/>
          <w:szCs w:val="24"/>
        </w:rPr>
        <w:t>п</w:t>
      </w:r>
      <w:r w:rsidRPr="004A6A86">
        <w:rPr>
          <w:rFonts w:ascii="Arial" w:hAnsi="Arial" w:cs="Arial"/>
          <w:szCs w:val="24"/>
        </w:rPr>
        <w:t>.</w:t>
      </w:r>
      <w:r w:rsidR="00207147" w:rsidRPr="004A6A86">
        <w:rPr>
          <w:rFonts w:ascii="Arial" w:hAnsi="Arial" w:cs="Arial"/>
          <w:szCs w:val="24"/>
        </w:rPr>
        <w:t xml:space="preserve"> </w:t>
      </w:r>
      <w:r w:rsidRPr="004A6A86">
        <w:rPr>
          <w:rFonts w:ascii="Arial" w:hAnsi="Arial" w:cs="Arial"/>
          <w:szCs w:val="24"/>
        </w:rPr>
        <w:t>Варнавино</w:t>
      </w:r>
      <w:r w:rsidR="00207147" w:rsidRPr="004A6A86">
        <w:rPr>
          <w:rFonts w:ascii="Arial" w:hAnsi="Arial" w:cs="Arial"/>
          <w:szCs w:val="24"/>
        </w:rPr>
        <w:t xml:space="preserve"> </w:t>
      </w:r>
      <w:r w:rsidRPr="004A6A86">
        <w:rPr>
          <w:rFonts w:ascii="Arial" w:hAnsi="Arial" w:cs="Arial"/>
          <w:szCs w:val="24"/>
        </w:rPr>
        <w:t>Варнавинского</w:t>
      </w:r>
      <w:r w:rsidR="00207147" w:rsidRPr="004A6A86">
        <w:rPr>
          <w:rFonts w:ascii="Arial" w:hAnsi="Arial" w:cs="Arial"/>
          <w:szCs w:val="24"/>
        </w:rPr>
        <w:t xml:space="preserve"> района Нижегородской области</w:t>
      </w:r>
      <w:r w:rsidR="00DB4F2C" w:rsidRPr="004A6A86">
        <w:rPr>
          <w:rFonts w:ascii="Arial" w:hAnsi="Arial" w:cs="Arial"/>
          <w:szCs w:val="24"/>
        </w:rPr>
        <w:t xml:space="preserve"> </w:t>
      </w:r>
      <w:r w:rsidR="000D1BC1" w:rsidRPr="004A6A86">
        <w:rPr>
          <w:rFonts w:ascii="Arial" w:hAnsi="Arial" w:cs="Arial"/>
          <w:szCs w:val="24"/>
        </w:rPr>
        <w:t xml:space="preserve">от </w:t>
      </w:r>
      <w:r w:rsidRPr="004A6A86">
        <w:rPr>
          <w:rFonts w:ascii="Arial" w:hAnsi="Arial" w:cs="Arial"/>
          <w:szCs w:val="24"/>
        </w:rPr>
        <w:t>27</w:t>
      </w:r>
      <w:r w:rsidR="004A6A86" w:rsidRPr="004A6A86">
        <w:rPr>
          <w:rFonts w:ascii="Arial" w:hAnsi="Arial" w:cs="Arial"/>
          <w:szCs w:val="24"/>
        </w:rPr>
        <w:t xml:space="preserve"> н</w:t>
      </w:r>
      <w:r w:rsidRPr="004A6A86">
        <w:rPr>
          <w:rFonts w:ascii="Arial" w:hAnsi="Arial" w:cs="Arial"/>
          <w:szCs w:val="24"/>
        </w:rPr>
        <w:t>оября</w:t>
      </w:r>
      <w:r w:rsidR="000D1BC1" w:rsidRPr="004A6A86">
        <w:rPr>
          <w:rFonts w:ascii="Arial" w:hAnsi="Arial" w:cs="Arial"/>
          <w:szCs w:val="24"/>
        </w:rPr>
        <w:t xml:space="preserve"> 2015 года № 1</w:t>
      </w:r>
      <w:r w:rsidRPr="004A6A86">
        <w:rPr>
          <w:rFonts w:ascii="Arial" w:hAnsi="Arial" w:cs="Arial"/>
          <w:szCs w:val="24"/>
        </w:rPr>
        <w:t>1</w:t>
      </w:r>
      <w:r w:rsidR="000D1BC1" w:rsidRPr="004A6A86">
        <w:rPr>
          <w:rFonts w:ascii="Arial" w:hAnsi="Arial" w:cs="Arial"/>
          <w:szCs w:val="24"/>
        </w:rPr>
        <w:t>»;</w:t>
      </w:r>
    </w:p>
    <w:p w:rsidR="008A54B2" w:rsidRPr="004A6A86" w:rsidRDefault="008A54B2" w:rsidP="00477074">
      <w:pPr>
        <w:pStyle w:val="ConsPlusNormal"/>
        <w:ind w:firstLine="709"/>
        <w:jc w:val="both"/>
        <w:outlineLvl w:val="0"/>
        <w:rPr>
          <w:rFonts w:ascii="Arial" w:hAnsi="Arial" w:cs="Arial"/>
          <w:szCs w:val="24"/>
        </w:rPr>
      </w:pPr>
      <w:r w:rsidRPr="004A6A86">
        <w:rPr>
          <w:rFonts w:ascii="Arial" w:hAnsi="Arial" w:cs="Arial"/>
          <w:szCs w:val="24"/>
        </w:rPr>
        <w:t xml:space="preserve">- решение поселкового Совета  р.п. Варнавино Варнавинского района Нижегородской области от 21 декабря 2018 года № 81 «О внесении изменений в Положение о бюджетном процессе в р.п. Варнавино Варнавинского муниципального района Нижегородской области, утвержденное решением поселкового Совета р.п. Варнавино Варнавинского района Нижегородской области </w:t>
      </w:r>
      <w:r w:rsidR="004A6A86" w:rsidRPr="004A6A86">
        <w:rPr>
          <w:rFonts w:ascii="Arial" w:hAnsi="Arial" w:cs="Arial"/>
          <w:szCs w:val="24"/>
        </w:rPr>
        <w:t>от 27 н</w:t>
      </w:r>
      <w:r w:rsidRPr="004A6A86">
        <w:rPr>
          <w:rFonts w:ascii="Arial" w:hAnsi="Arial" w:cs="Arial"/>
          <w:szCs w:val="24"/>
        </w:rPr>
        <w:t>оября 2015 года № 11»;</w:t>
      </w:r>
    </w:p>
    <w:p w:rsidR="008A54B2" w:rsidRPr="004A6A86" w:rsidRDefault="008A54B2" w:rsidP="00477074">
      <w:pPr>
        <w:pStyle w:val="ConsPlusNormal"/>
        <w:ind w:firstLine="709"/>
        <w:jc w:val="both"/>
        <w:outlineLvl w:val="0"/>
        <w:rPr>
          <w:rFonts w:ascii="Arial" w:hAnsi="Arial" w:cs="Arial"/>
          <w:szCs w:val="24"/>
        </w:rPr>
      </w:pPr>
      <w:r w:rsidRPr="004A6A86">
        <w:rPr>
          <w:rFonts w:ascii="Arial" w:hAnsi="Arial" w:cs="Arial"/>
          <w:szCs w:val="24"/>
        </w:rPr>
        <w:t xml:space="preserve">- решение поселкового Совета  р.п. Варнавино Варнавинского района Нижегородской области от 03 июня 2020 года № 110 «О внесении изменений в Положение о бюджетном процессе в р.п. Варнавино Варнавинского муниципального района Нижегородской области, утвержденное решением поселкового Совета р.п. Варнавино Варнавинского района Нижегородской области </w:t>
      </w:r>
      <w:r w:rsidR="004A6A86" w:rsidRPr="004A6A86">
        <w:rPr>
          <w:rFonts w:ascii="Arial" w:hAnsi="Arial" w:cs="Arial"/>
          <w:szCs w:val="24"/>
        </w:rPr>
        <w:t>от 27 н</w:t>
      </w:r>
      <w:r w:rsidRPr="004A6A86">
        <w:rPr>
          <w:rFonts w:ascii="Arial" w:hAnsi="Arial" w:cs="Arial"/>
          <w:szCs w:val="24"/>
        </w:rPr>
        <w:t>оября 2015 года № 11»;</w:t>
      </w:r>
    </w:p>
    <w:p w:rsidR="008F084C" w:rsidRPr="004A6A86" w:rsidRDefault="00477074" w:rsidP="00506C8F">
      <w:pPr>
        <w:tabs>
          <w:tab w:val="left" w:pos="6480"/>
        </w:tabs>
        <w:ind w:firstLine="708"/>
        <w:jc w:val="both"/>
        <w:rPr>
          <w:rFonts w:ascii="Arial" w:hAnsi="Arial" w:cs="Arial"/>
        </w:rPr>
      </w:pPr>
      <w:r w:rsidRPr="004A6A86">
        <w:rPr>
          <w:rFonts w:ascii="Arial" w:hAnsi="Arial" w:cs="Arial"/>
        </w:rPr>
        <w:t>- р</w:t>
      </w:r>
      <w:r w:rsidR="004045CC" w:rsidRPr="004A6A86">
        <w:rPr>
          <w:rFonts w:ascii="Arial" w:hAnsi="Arial" w:cs="Arial"/>
        </w:rPr>
        <w:t xml:space="preserve">ешение сельского Совета </w:t>
      </w:r>
      <w:r w:rsidR="00294099" w:rsidRPr="004A6A86">
        <w:rPr>
          <w:rFonts w:ascii="Arial" w:hAnsi="Arial" w:cs="Arial"/>
        </w:rPr>
        <w:t xml:space="preserve">Богородского сельсовета Варнавинского муниципального района Нижегородской области </w:t>
      </w:r>
      <w:r w:rsidR="008F084C" w:rsidRPr="004A6A86">
        <w:rPr>
          <w:rFonts w:ascii="Arial" w:hAnsi="Arial" w:cs="Arial"/>
        </w:rPr>
        <w:t xml:space="preserve">от </w:t>
      </w:r>
      <w:r w:rsidR="00294099" w:rsidRPr="004A6A86">
        <w:rPr>
          <w:rFonts w:ascii="Arial" w:hAnsi="Arial" w:cs="Arial"/>
        </w:rPr>
        <w:t>2</w:t>
      </w:r>
      <w:r w:rsidR="008F084C" w:rsidRPr="004A6A86">
        <w:rPr>
          <w:rFonts w:ascii="Arial" w:hAnsi="Arial" w:cs="Arial"/>
        </w:rPr>
        <w:t>4</w:t>
      </w:r>
      <w:r w:rsidR="004045CC" w:rsidRPr="004A6A86">
        <w:rPr>
          <w:rFonts w:ascii="Arial" w:hAnsi="Arial" w:cs="Arial"/>
        </w:rPr>
        <w:t xml:space="preserve"> </w:t>
      </w:r>
      <w:r w:rsidR="00294099" w:rsidRPr="004A6A86">
        <w:rPr>
          <w:rFonts w:ascii="Arial" w:hAnsi="Arial" w:cs="Arial"/>
        </w:rPr>
        <w:t xml:space="preserve">августа </w:t>
      </w:r>
      <w:r w:rsidR="008F084C" w:rsidRPr="004A6A86">
        <w:rPr>
          <w:rFonts w:ascii="Arial" w:hAnsi="Arial" w:cs="Arial"/>
        </w:rPr>
        <w:t xml:space="preserve">2015 </w:t>
      </w:r>
      <w:r w:rsidR="004045CC" w:rsidRPr="004A6A86">
        <w:rPr>
          <w:rFonts w:ascii="Arial" w:hAnsi="Arial" w:cs="Arial"/>
        </w:rPr>
        <w:t>№</w:t>
      </w:r>
      <w:r w:rsidR="00294099" w:rsidRPr="004A6A86">
        <w:rPr>
          <w:rFonts w:ascii="Arial" w:hAnsi="Arial" w:cs="Arial"/>
        </w:rPr>
        <w:t>38</w:t>
      </w:r>
      <w:r w:rsidR="004045CC" w:rsidRPr="004A6A86">
        <w:rPr>
          <w:rFonts w:ascii="Arial" w:hAnsi="Arial" w:cs="Arial"/>
        </w:rPr>
        <w:t xml:space="preserve"> </w:t>
      </w:r>
      <w:r w:rsidR="008F084C" w:rsidRPr="004A6A86">
        <w:rPr>
          <w:rFonts w:ascii="Arial" w:hAnsi="Arial" w:cs="Arial"/>
        </w:rPr>
        <w:t xml:space="preserve">«Об утверждении Положения о бюджетном процессе в </w:t>
      </w:r>
      <w:r w:rsidR="00294099" w:rsidRPr="004A6A86">
        <w:rPr>
          <w:rFonts w:ascii="Arial" w:hAnsi="Arial" w:cs="Arial"/>
        </w:rPr>
        <w:t>Богородс</w:t>
      </w:r>
      <w:r w:rsidR="008F084C" w:rsidRPr="004A6A86">
        <w:rPr>
          <w:rFonts w:ascii="Arial" w:hAnsi="Arial" w:cs="Arial"/>
        </w:rPr>
        <w:t xml:space="preserve">ком сельсовете </w:t>
      </w:r>
      <w:r w:rsidR="00294099" w:rsidRPr="004A6A86">
        <w:rPr>
          <w:rFonts w:ascii="Arial" w:hAnsi="Arial" w:cs="Arial"/>
        </w:rPr>
        <w:t>Варнавинского</w:t>
      </w:r>
      <w:r w:rsidR="008F084C" w:rsidRPr="004A6A86">
        <w:rPr>
          <w:rFonts w:ascii="Arial" w:hAnsi="Arial" w:cs="Arial"/>
        </w:rPr>
        <w:t xml:space="preserve"> муниципального района Нижегородской области»</w:t>
      </w:r>
      <w:r w:rsidR="000D1BC1" w:rsidRPr="004A6A86">
        <w:rPr>
          <w:rFonts w:ascii="Arial" w:hAnsi="Arial" w:cs="Arial"/>
        </w:rPr>
        <w:t>;</w:t>
      </w:r>
    </w:p>
    <w:p w:rsidR="008F084C" w:rsidRPr="004A6A86" w:rsidRDefault="00477074" w:rsidP="00477074">
      <w:pPr>
        <w:ind w:firstLine="708"/>
        <w:jc w:val="both"/>
        <w:rPr>
          <w:rFonts w:ascii="Arial" w:hAnsi="Arial" w:cs="Arial"/>
        </w:rPr>
      </w:pPr>
      <w:r w:rsidRPr="004A6A86">
        <w:rPr>
          <w:rFonts w:ascii="Arial" w:hAnsi="Arial" w:cs="Arial"/>
        </w:rPr>
        <w:t>- р</w:t>
      </w:r>
      <w:r w:rsidR="004045CC" w:rsidRPr="004A6A86">
        <w:rPr>
          <w:rFonts w:ascii="Arial" w:hAnsi="Arial" w:cs="Arial"/>
        </w:rPr>
        <w:t xml:space="preserve">ешение сельского Совета </w:t>
      </w:r>
      <w:r w:rsidR="00294099" w:rsidRPr="004A6A86">
        <w:rPr>
          <w:rFonts w:ascii="Arial" w:hAnsi="Arial" w:cs="Arial"/>
        </w:rPr>
        <w:t>Богородского</w:t>
      </w:r>
      <w:r w:rsidR="004045CC" w:rsidRPr="004A6A86">
        <w:rPr>
          <w:rFonts w:ascii="Arial" w:hAnsi="Arial" w:cs="Arial"/>
        </w:rPr>
        <w:t xml:space="preserve"> сельсовета </w:t>
      </w:r>
      <w:r w:rsidR="00294099" w:rsidRPr="004A6A86">
        <w:rPr>
          <w:rFonts w:ascii="Arial" w:hAnsi="Arial" w:cs="Arial"/>
        </w:rPr>
        <w:t xml:space="preserve">Варнавинского муниципального района Нижегородской области </w:t>
      </w:r>
      <w:r w:rsidR="004045CC" w:rsidRPr="004A6A86">
        <w:rPr>
          <w:rFonts w:ascii="Arial" w:hAnsi="Arial" w:cs="Arial"/>
        </w:rPr>
        <w:t>от 1</w:t>
      </w:r>
      <w:r w:rsidR="00294099" w:rsidRPr="004A6A86">
        <w:rPr>
          <w:rFonts w:ascii="Arial" w:hAnsi="Arial" w:cs="Arial"/>
        </w:rPr>
        <w:t>3</w:t>
      </w:r>
      <w:r w:rsidR="004045CC" w:rsidRPr="004A6A86">
        <w:rPr>
          <w:rFonts w:ascii="Arial" w:hAnsi="Arial" w:cs="Arial"/>
        </w:rPr>
        <w:t xml:space="preserve"> </w:t>
      </w:r>
      <w:r w:rsidR="00294099" w:rsidRPr="004A6A86">
        <w:rPr>
          <w:rFonts w:ascii="Arial" w:hAnsi="Arial" w:cs="Arial"/>
        </w:rPr>
        <w:t>ноября</w:t>
      </w:r>
      <w:r w:rsidR="004045CC" w:rsidRPr="004A6A86">
        <w:rPr>
          <w:rFonts w:ascii="Arial" w:hAnsi="Arial" w:cs="Arial"/>
        </w:rPr>
        <w:t xml:space="preserve"> 201</w:t>
      </w:r>
      <w:r w:rsidR="00294099" w:rsidRPr="004A6A86">
        <w:rPr>
          <w:rFonts w:ascii="Arial" w:hAnsi="Arial" w:cs="Arial"/>
        </w:rPr>
        <w:t>5</w:t>
      </w:r>
      <w:r w:rsidR="004045CC" w:rsidRPr="004A6A86">
        <w:rPr>
          <w:rFonts w:ascii="Arial" w:hAnsi="Arial" w:cs="Arial"/>
        </w:rPr>
        <w:t xml:space="preserve"> № </w:t>
      </w:r>
      <w:r w:rsidR="00294099" w:rsidRPr="004A6A86">
        <w:rPr>
          <w:rFonts w:ascii="Arial" w:hAnsi="Arial" w:cs="Arial"/>
        </w:rPr>
        <w:t>43</w:t>
      </w:r>
      <w:r w:rsidR="008F084C" w:rsidRPr="004A6A86">
        <w:rPr>
          <w:rFonts w:ascii="Arial" w:hAnsi="Arial" w:cs="Arial"/>
        </w:rPr>
        <w:t xml:space="preserve"> «О внесении изменений в Положение о бюджетном процессе в </w:t>
      </w:r>
      <w:r w:rsidR="00B138D6" w:rsidRPr="004A6A86">
        <w:rPr>
          <w:rFonts w:ascii="Arial" w:hAnsi="Arial" w:cs="Arial"/>
        </w:rPr>
        <w:t>Богородском</w:t>
      </w:r>
      <w:r w:rsidR="008F084C" w:rsidRPr="004A6A86">
        <w:rPr>
          <w:rFonts w:ascii="Arial" w:hAnsi="Arial" w:cs="Arial"/>
        </w:rPr>
        <w:t xml:space="preserve"> сельсовете </w:t>
      </w:r>
      <w:r w:rsidR="00B138D6" w:rsidRPr="004A6A86">
        <w:rPr>
          <w:rFonts w:ascii="Arial" w:hAnsi="Arial" w:cs="Arial"/>
        </w:rPr>
        <w:t>Варнавинского</w:t>
      </w:r>
      <w:r w:rsidR="008F084C" w:rsidRPr="004A6A86">
        <w:rPr>
          <w:rFonts w:ascii="Arial" w:hAnsi="Arial" w:cs="Arial"/>
        </w:rPr>
        <w:t xml:space="preserve"> муниципального района Нижегородской области, утверждённого решением сельского Совета </w:t>
      </w:r>
      <w:r w:rsidR="00B138D6" w:rsidRPr="004A6A86">
        <w:rPr>
          <w:rFonts w:ascii="Arial" w:hAnsi="Arial" w:cs="Arial"/>
        </w:rPr>
        <w:t>Богородског</w:t>
      </w:r>
      <w:r w:rsidR="008F084C" w:rsidRPr="004A6A86">
        <w:rPr>
          <w:rFonts w:ascii="Arial" w:hAnsi="Arial" w:cs="Arial"/>
        </w:rPr>
        <w:t>о сельсовета</w:t>
      </w:r>
      <w:r w:rsidR="00B138D6" w:rsidRPr="004A6A86">
        <w:rPr>
          <w:rFonts w:ascii="Arial" w:hAnsi="Arial" w:cs="Arial"/>
        </w:rPr>
        <w:t xml:space="preserve"> Варнавинского муниципального района Нижегородской области</w:t>
      </w:r>
      <w:r w:rsidR="008F084C" w:rsidRPr="004A6A86">
        <w:rPr>
          <w:rFonts w:ascii="Arial" w:hAnsi="Arial" w:cs="Arial"/>
        </w:rPr>
        <w:t xml:space="preserve"> от </w:t>
      </w:r>
      <w:r w:rsidR="00B138D6" w:rsidRPr="004A6A86">
        <w:rPr>
          <w:rFonts w:ascii="Arial" w:hAnsi="Arial" w:cs="Arial"/>
        </w:rPr>
        <w:t>2</w:t>
      </w:r>
      <w:r w:rsidR="008F084C" w:rsidRPr="004A6A86">
        <w:rPr>
          <w:rFonts w:ascii="Arial" w:hAnsi="Arial" w:cs="Arial"/>
        </w:rPr>
        <w:t xml:space="preserve">4 </w:t>
      </w:r>
      <w:r w:rsidR="00B138D6" w:rsidRPr="004A6A86">
        <w:rPr>
          <w:rFonts w:ascii="Arial" w:hAnsi="Arial" w:cs="Arial"/>
        </w:rPr>
        <w:t>августа</w:t>
      </w:r>
      <w:r w:rsidR="008F084C" w:rsidRPr="004A6A86">
        <w:rPr>
          <w:rFonts w:ascii="Arial" w:hAnsi="Arial" w:cs="Arial"/>
        </w:rPr>
        <w:t xml:space="preserve"> 2015 года № </w:t>
      </w:r>
      <w:r w:rsidR="00B138D6" w:rsidRPr="004A6A86">
        <w:rPr>
          <w:rFonts w:ascii="Arial" w:hAnsi="Arial" w:cs="Arial"/>
        </w:rPr>
        <w:t>38</w:t>
      </w:r>
      <w:r w:rsidR="008F084C" w:rsidRPr="004A6A86">
        <w:rPr>
          <w:rFonts w:ascii="Arial" w:hAnsi="Arial" w:cs="Arial"/>
        </w:rPr>
        <w:t>»</w:t>
      </w:r>
      <w:r w:rsidR="000D1BC1" w:rsidRPr="004A6A86">
        <w:rPr>
          <w:rFonts w:ascii="Arial" w:hAnsi="Arial" w:cs="Arial"/>
        </w:rPr>
        <w:t>;</w:t>
      </w:r>
    </w:p>
    <w:p w:rsidR="008F084C" w:rsidRPr="004A6A86" w:rsidRDefault="00477074" w:rsidP="00477074">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w:t>
      </w:r>
      <w:r w:rsidR="008F084C" w:rsidRPr="004A6A86">
        <w:rPr>
          <w:rFonts w:ascii="Arial" w:hAnsi="Arial" w:cs="Arial"/>
          <w:sz w:val="24"/>
          <w:szCs w:val="24"/>
        </w:rPr>
        <w:t xml:space="preserve">ешение сельского Совета </w:t>
      </w:r>
      <w:r w:rsidR="00B138D6" w:rsidRPr="004A6A86">
        <w:rPr>
          <w:rFonts w:ascii="Arial" w:hAnsi="Arial" w:cs="Arial"/>
          <w:sz w:val="24"/>
          <w:szCs w:val="24"/>
        </w:rPr>
        <w:t>Восходовского</w:t>
      </w:r>
      <w:r w:rsidR="008F084C" w:rsidRPr="004A6A86">
        <w:rPr>
          <w:rFonts w:ascii="Arial" w:hAnsi="Arial" w:cs="Arial"/>
          <w:sz w:val="24"/>
          <w:szCs w:val="24"/>
        </w:rPr>
        <w:t xml:space="preserve"> сельсовета</w:t>
      </w:r>
      <w:r w:rsidR="00A61114" w:rsidRPr="004A6A86">
        <w:rPr>
          <w:rFonts w:ascii="Arial" w:hAnsi="Arial" w:cs="Arial"/>
          <w:sz w:val="24"/>
          <w:szCs w:val="24"/>
        </w:rPr>
        <w:t xml:space="preserve"> </w:t>
      </w:r>
      <w:r w:rsidR="008F084C" w:rsidRPr="004A6A86">
        <w:rPr>
          <w:rFonts w:ascii="Arial" w:hAnsi="Arial" w:cs="Arial"/>
          <w:sz w:val="24"/>
          <w:szCs w:val="24"/>
        </w:rPr>
        <w:t xml:space="preserve"> </w:t>
      </w:r>
      <w:r w:rsidR="00A61114" w:rsidRPr="004A6A86">
        <w:rPr>
          <w:rFonts w:ascii="Arial" w:hAnsi="Arial" w:cs="Arial"/>
          <w:sz w:val="24"/>
          <w:szCs w:val="24"/>
        </w:rPr>
        <w:t xml:space="preserve">Варнавинского муниципального района Нижегородской области </w:t>
      </w:r>
      <w:r w:rsidR="008F084C" w:rsidRPr="004A6A86">
        <w:rPr>
          <w:rFonts w:ascii="Arial" w:hAnsi="Arial" w:cs="Arial"/>
          <w:sz w:val="24"/>
          <w:szCs w:val="24"/>
        </w:rPr>
        <w:t xml:space="preserve">от </w:t>
      </w:r>
      <w:r w:rsidR="00B138D6" w:rsidRPr="004A6A86">
        <w:rPr>
          <w:rFonts w:ascii="Arial" w:hAnsi="Arial" w:cs="Arial"/>
          <w:sz w:val="24"/>
          <w:szCs w:val="24"/>
        </w:rPr>
        <w:t>13</w:t>
      </w:r>
      <w:r w:rsidR="008F084C" w:rsidRPr="004A6A86">
        <w:rPr>
          <w:rFonts w:ascii="Arial" w:hAnsi="Arial" w:cs="Arial"/>
          <w:sz w:val="24"/>
          <w:szCs w:val="24"/>
        </w:rPr>
        <w:t xml:space="preserve"> </w:t>
      </w:r>
      <w:r w:rsidR="00B138D6" w:rsidRPr="004A6A86">
        <w:rPr>
          <w:rFonts w:ascii="Arial" w:hAnsi="Arial" w:cs="Arial"/>
          <w:sz w:val="24"/>
          <w:szCs w:val="24"/>
        </w:rPr>
        <w:t>ноября</w:t>
      </w:r>
      <w:r w:rsidR="008F084C" w:rsidRPr="004A6A86">
        <w:rPr>
          <w:rFonts w:ascii="Arial" w:hAnsi="Arial" w:cs="Arial"/>
          <w:sz w:val="24"/>
          <w:szCs w:val="24"/>
        </w:rPr>
        <w:t xml:space="preserve"> 2015 года № </w:t>
      </w:r>
      <w:r w:rsidR="00B138D6" w:rsidRPr="004A6A86">
        <w:rPr>
          <w:rFonts w:ascii="Arial" w:hAnsi="Arial" w:cs="Arial"/>
          <w:sz w:val="24"/>
          <w:szCs w:val="24"/>
        </w:rPr>
        <w:t>13</w:t>
      </w:r>
      <w:r w:rsidR="008F084C" w:rsidRPr="004A6A86">
        <w:rPr>
          <w:rFonts w:ascii="Arial" w:hAnsi="Arial" w:cs="Arial"/>
          <w:sz w:val="24"/>
          <w:szCs w:val="24"/>
        </w:rPr>
        <w:t xml:space="preserve"> «Об утверждении Положения о бюджетном процессе в</w:t>
      </w:r>
      <w:r w:rsidR="00A61114" w:rsidRPr="004A6A86">
        <w:rPr>
          <w:rFonts w:ascii="Arial" w:hAnsi="Arial" w:cs="Arial"/>
          <w:sz w:val="24"/>
          <w:szCs w:val="24"/>
        </w:rPr>
        <w:t xml:space="preserve"> сельском Совете</w:t>
      </w:r>
      <w:r w:rsidR="008F084C" w:rsidRPr="004A6A86">
        <w:rPr>
          <w:rFonts w:ascii="Arial" w:hAnsi="Arial" w:cs="Arial"/>
          <w:sz w:val="24"/>
          <w:szCs w:val="24"/>
        </w:rPr>
        <w:t xml:space="preserve"> </w:t>
      </w:r>
      <w:r w:rsidR="00B138D6" w:rsidRPr="004A6A86">
        <w:rPr>
          <w:rFonts w:ascii="Arial" w:hAnsi="Arial" w:cs="Arial"/>
          <w:sz w:val="24"/>
          <w:szCs w:val="24"/>
        </w:rPr>
        <w:t>Восходовско</w:t>
      </w:r>
      <w:r w:rsidR="00A61114" w:rsidRPr="004A6A86">
        <w:rPr>
          <w:rFonts w:ascii="Arial" w:hAnsi="Arial" w:cs="Arial"/>
          <w:sz w:val="24"/>
          <w:szCs w:val="24"/>
        </w:rPr>
        <w:t>го</w:t>
      </w:r>
      <w:r w:rsidR="008F084C" w:rsidRPr="004A6A86">
        <w:rPr>
          <w:rFonts w:ascii="Arial" w:hAnsi="Arial" w:cs="Arial"/>
          <w:sz w:val="24"/>
          <w:szCs w:val="24"/>
        </w:rPr>
        <w:t xml:space="preserve"> сельсовет</w:t>
      </w:r>
      <w:r w:rsidR="00A61114" w:rsidRPr="004A6A86">
        <w:rPr>
          <w:rFonts w:ascii="Arial" w:hAnsi="Arial" w:cs="Arial"/>
          <w:sz w:val="24"/>
          <w:szCs w:val="24"/>
        </w:rPr>
        <w:t>а</w:t>
      </w:r>
      <w:r w:rsidR="008F084C" w:rsidRPr="004A6A86">
        <w:rPr>
          <w:rFonts w:ascii="Arial" w:hAnsi="Arial" w:cs="Arial"/>
          <w:sz w:val="24"/>
          <w:szCs w:val="24"/>
        </w:rPr>
        <w:t xml:space="preserve"> </w:t>
      </w:r>
      <w:r w:rsidR="00B138D6" w:rsidRPr="004A6A86">
        <w:rPr>
          <w:rFonts w:ascii="Arial" w:hAnsi="Arial" w:cs="Arial"/>
          <w:sz w:val="24"/>
          <w:szCs w:val="24"/>
        </w:rPr>
        <w:t>Варнавинского</w:t>
      </w:r>
      <w:r w:rsidR="008F084C" w:rsidRPr="004A6A86">
        <w:rPr>
          <w:rFonts w:ascii="Arial" w:hAnsi="Arial" w:cs="Arial"/>
          <w:sz w:val="24"/>
          <w:szCs w:val="24"/>
        </w:rPr>
        <w:t xml:space="preserve"> муниципального района Нижегородской области»</w:t>
      </w:r>
      <w:r w:rsidR="000D1BC1" w:rsidRPr="004A6A86">
        <w:rPr>
          <w:rFonts w:ascii="Arial" w:hAnsi="Arial" w:cs="Arial"/>
          <w:sz w:val="24"/>
          <w:szCs w:val="24"/>
        </w:rPr>
        <w:t>;</w:t>
      </w:r>
    </w:p>
    <w:p w:rsidR="00A61114" w:rsidRPr="004A6A86" w:rsidRDefault="00A61114" w:rsidP="00A61114">
      <w:pPr>
        <w:pStyle w:val="a7"/>
        <w:spacing w:after="0" w:line="240" w:lineRule="auto"/>
        <w:ind w:left="0" w:firstLine="709"/>
        <w:jc w:val="both"/>
        <w:rPr>
          <w:rFonts w:ascii="Arial" w:hAnsi="Arial" w:cs="Arial"/>
          <w:sz w:val="24"/>
          <w:szCs w:val="24"/>
        </w:rPr>
      </w:pPr>
      <w:r w:rsidRPr="004A6A86">
        <w:rPr>
          <w:rFonts w:ascii="Arial" w:hAnsi="Arial" w:cs="Arial"/>
          <w:sz w:val="24"/>
          <w:szCs w:val="24"/>
        </w:rPr>
        <w:t xml:space="preserve">- решение сельского Совета Восходовского сельсовета  Варнавинского муниципального района Нижегородской области от 01 июня 2016 года № 19 « О внесении изменений в Положение  о бюджетном процессе в сельском Совете Восходовского сельсовета Варнавинского муниципального района Нижегородской области, </w:t>
      </w:r>
      <w:r w:rsidRPr="004A6A86">
        <w:rPr>
          <w:rFonts w:ascii="Arial" w:hAnsi="Arial" w:cs="Arial"/>
          <w:sz w:val="24"/>
          <w:szCs w:val="24"/>
        </w:rPr>
        <w:lastRenderedPageBreak/>
        <w:t>утвержденное решением сельского Совета Восходовского сельсовета от 13 ноября 2015 года №13»;</w:t>
      </w:r>
    </w:p>
    <w:p w:rsidR="00A61114" w:rsidRPr="004A6A86" w:rsidRDefault="00A61114" w:rsidP="00A61114">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Восходовского сельсовета  Варнавинского муниципального района Нижегородской области от 30 октября 2017 года № 37 « О внесении изменений в Положение  о бюджетном процессе в сельском Совете Восходовского сельсовета Варнавинского муниципального района Нижегородской области, утвержденное решением сельского Совета Восходовского сельсовета от 13 ноября 2015 года №13»;</w:t>
      </w:r>
    </w:p>
    <w:p w:rsidR="00A61114" w:rsidRPr="004A6A86" w:rsidRDefault="00A61114" w:rsidP="00A61114">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Восходовского сельсовета  Варнавинского муниципального района Нижегородской области от 07 декабря 2018 года № 33 « О внесении изменений в Положение  о бюджетном процессе в сельском Совете Восходовского сельсовета Варнавинского муниципального района Нижегородской области, утвержденное решением сельского Совета Восходовского сельсовета от 13 ноября 2015 года №13»;</w:t>
      </w:r>
    </w:p>
    <w:p w:rsidR="00A61114" w:rsidRPr="004A6A86" w:rsidRDefault="00A61114" w:rsidP="00A61114">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Восходовского сельсовета  Варнавинского муниципального района Нижегородской области от 23 июля 2020 года № 18 « О внесении изменений в Положение  о бюджетном процессе в сельском Совете Восходовского сельсовета Варнавинского муниципального района Нижегородской области, утвержденное решением сельского Совета Восходовского сельсовета от 13 ноября 2015 года №13»;</w:t>
      </w:r>
    </w:p>
    <w:p w:rsidR="00A61114" w:rsidRPr="004A6A86" w:rsidRDefault="00A61114" w:rsidP="00A61114">
      <w:pPr>
        <w:pStyle w:val="a7"/>
        <w:spacing w:after="0" w:line="240" w:lineRule="auto"/>
        <w:ind w:left="0" w:firstLine="709"/>
        <w:jc w:val="both"/>
        <w:rPr>
          <w:rFonts w:ascii="Arial" w:hAnsi="Arial" w:cs="Arial"/>
          <w:sz w:val="24"/>
          <w:szCs w:val="24"/>
        </w:rPr>
      </w:pPr>
      <w:r w:rsidRPr="004A6A86">
        <w:rPr>
          <w:rFonts w:ascii="Arial" w:hAnsi="Arial" w:cs="Arial"/>
          <w:sz w:val="24"/>
          <w:szCs w:val="24"/>
        </w:rPr>
        <w:t xml:space="preserve">- решение сельского Совета Михаленинского сельсовета  Варнавинского муниципального района Нижегородской области от 13 ноября 2015 года № </w:t>
      </w:r>
      <w:r w:rsidR="00B51F68" w:rsidRPr="004A6A86">
        <w:rPr>
          <w:rFonts w:ascii="Arial" w:hAnsi="Arial" w:cs="Arial"/>
          <w:sz w:val="24"/>
          <w:szCs w:val="24"/>
        </w:rPr>
        <w:t>9</w:t>
      </w:r>
      <w:r w:rsidRPr="004A6A86">
        <w:rPr>
          <w:rFonts w:ascii="Arial" w:hAnsi="Arial" w:cs="Arial"/>
          <w:sz w:val="24"/>
          <w:szCs w:val="24"/>
        </w:rPr>
        <w:t xml:space="preserve"> «Об утверждении Положения о бюджетном процессе в </w:t>
      </w:r>
      <w:r w:rsidR="00B51F68" w:rsidRPr="004A6A86">
        <w:rPr>
          <w:rFonts w:ascii="Arial" w:hAnsi="Arial" w:cs="Arial"/>
          <w:sz w:val="24"/>
          <w:szCs w:val="24"/>
        </w:rPr>
        <w:t>Михаленинском</w:t>
      </w:r>
      <w:r w:rsidRPr="004A6A86">
        <w:rPr>
          <w:rFonts w:ascii="Arial" w:hAnsi="Arial" w:cs="Arial"/>
          <w:sz w:val="24"/>
          <w:szCs w:val="24"/>
        </w:rPr>
        <w:t xml:space="preserve"> сельсовет</w:t>
      </w:r>
      <w:r w:rsidR="00B51F68" w:rsidRPr="004A6A86">
        <w:rPr>
          <w:rFonts w:ascii="Arial" w:hAnsi="Arial" w:cs="Arial"/>
          <w:sz w:val="24"/>
          <w:szCs w:val="24"/>
        </w:rPr>
        <w:t xml:space="preserve">е </w:t>
      </w:r>
      <w:r w:rsidRPr="004A6A86">
        <w:rPr>
          <w:rFonts w:ascii="Arial" w:hAnsi="Arial" w:cs="Arial"/>
          <w:sz w:val="24"/>
          <w:szCs w:val="24"/>
        </w:rPr>
        <w:t>Варнавинского муниципального района Нижегородской области»;</w:t>
      </w:r>
    </w:p>
    <w:p w:rsidR="00B51F68" w:rsidRPr="004A6A86" w:rsidRDefault="00B51F68" w:rsidP="00B51F68">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Михаленинского сельсовета  Варнавинского муниципального района Нижегородской области от 10 мая 2016 года № 11 « О внесении изменений и дополнений в решением сельского Совета Михаленинского сельсовета от 13 ноября 2015 года № 9  « Об утверждении Положения  о бюджетном процессе в Михаленинском сельсовете Варнавинского муниципального района Нижегородской области»;</w:t>
      </w:r>
    </w:p>
    <w:p w:rsidR="00B51F68" w:rsidRPr="004A6A86" w:rsidRDefault="00B51F68" w:rsidP="00B51F68">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Михаленинского сельсовета  Варнавинского муниципального района Нижегородской области от 18 августа 2020 года № 11 « О внесении изменений и дополнений в решением сельского Совета Михаленинского сельсовета от 13 ноября 2015 года № 9 (с изменениями от 10.05.2016 г. №11)  « Об утверждении Положения  о бюджетном процессе в Михаленинском сельсовете Варнавинского муниципального района Нижегородской области»;</w:t>
      </w:r>
    </w:p>
    <w:p w:rsidR="00B51F68" w:rsidRPr="004A6A86" w:rsidRDefault="00B51F68" w:rsidP="00B51F68">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Северного сельсовета  Варнавинского муниципального района Нижегородской области от 13 ноября 2015 года № 15 «Об утверждении Положения о бюджетном процессе в Северном сельсовете Варнавинского муниципального района Нижегородской области»;</w:t>
      </w:r>
    </w:p>
    <w:p w:rsidR="0095374F" w:rsidRPr="004A6A86" w:rsidRDefault="0095374F" w:rsidP="0095374F">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Северного сельсовета  Варнавинского муниципального района Нижегородской области от 31 марта 2016 года № 2 « О внесении изменений в Положение  о бюджетном процессе в сельском Совете Северного сельсовета Варнавинского муниципального района Нижегородской области, утвержденное решением сельского Совета Северного сельсовета от 13 ноября 2015 года №15»;</w:t>
      </w:r>
    </w:p>
    <w:p w:rsidR="0095374F" w:rsidRPr="004A6A86" w:rsidRDefault="0095374F" w:rsidP="0095374F">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Северного сельсовета  Варнавинского муниципального района Нижегородской области от 07 декабря 2018 года № 29 « О внесении изменений в Положение  о бюджетном процессе в сельском Совете Северного сельсовета Варнавинского муниципального района Нижегородской области, утвержденное решением сельского Совета Северного сельсовета от 13 ноября 2015 года №15»;</w:t>
      </w:r>
    </w:p>
    <w:p w:rsidR="00675157" w:rsidRPr="004A6A86" w:rsidRDefault="00675157" w:rsidP="00675157">
      <w:pPr>
        <w:pStyle w:val="a7"/>
        <w:spacing w:after="0" w:line="240" w:lineRule="auto"/>
        <w:ind w:left="0" w:firstLine="709"/>
        <w:jc w:val="both"/>
        <w:rPr>
          <w:rFonts w:ascii="Arial" w:hAnsi="Arial" w:cs="Arial"/>
          <w:sz w:val="24"/>
          <w:szCs w:val="24"/>
        </w:rPr>
      </w:pPr>
      <w:r w:rsidRPr="004A6A86">
        <w:rPr>
          <w:rFonts w:ascii="Arial" w:hAnsi="Arial" w:cs="Arial"/>
          <w:sz w:val="24"/>
          <w:szCs w:val="24"/>
        </w:rPr>
        <w:t xml:space="preserve">- решение сельского Совета Северного сельсовета  Варнавинского муниципального района Нижегородской области от 27 мая 2020 года № 8 « О внесении изменений в </w:t>
      </w:r>
      <w:r w:rsidRPr="004A6A86">
        <w:rPr>
          <w:rFonts w:ascii="Arial" w:hAnsi="Arial" w:cs="Arial"/>
          <w:sz w:val="24"/>
          <w:szCs w:val="24"/>
        </w:rPr>
        <w:lastRenderedPageBreak/>
        <w:t>Положение  о бюджетном процессе в сельском Совете Северного сельсовета Варнавинского муниципального района Нижегородской области, утвержденное решением сельского Совета Северного сельсовета от 13 ноября 2015 года №15»;</w:t>
      </w:r>
    </w:p>
    <w:p w:rsidR="00675157" w:rsidRPr="004A6A86" w:rsidRDefault="00675157" w:rsidP="00675157">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Шудского сельсовета  Варнавинского муниципального района Нижегородской области от 13 ноября 2015 года № 8 «Об утверждении Положения о бюджетном процессе в Шудском сельсовете Варнавинского муниципального района Нижегородской области»;</w:t>
      </w:r>
    </w:p>
    <w:p w:rsidR="00675157" w:rsidRPr="004A6A86" w:rsidRDefault="00675157" w:rsidP="00675157">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Шудского сельсовета  Варнавинского муниципального района Нижегородской области от 25 марта 2016 года № 5 « О внесении изменений в Положение  о бюджетном процессе в сельском Совете Шудского сельсовета Варнавинского муниципального района Нижегородской области, утвержденное решением сельского Совета Шудского сельсовета от 13 ноября 2015 года №8»;</w:t>
      </w:r>
    </w:p>
    <w:p w:rsidR="00675157" w:rsidRPr="004A6A86" w:rsidRDefault="00675157" w:rsidP="00675157">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Шудского сельсовета  Варнавинского муниципального района Нижегородской области от 24 мая 2019 года № 8 « О внесении изменений в Положение  о бюджетном процессе в сельском Совете Шудского сельсовета Варнавинского муниципального района Нижегородской области, утвержденное решением сельского Совета Шудского сельсовета от 13 ноября 2015 года №8»;</w:t>
      </w:r>
    </w:p>
    <w:p w:rsidR="00675157" w:rsidRPr="004A6A86" w:rsidRDefault="00675157" w:rsidP="00675157">
      <w:pPr>
        <w:pStyle w:val="a7"/>
        <w:spacing w:after="0" w:line="240" w:lineRule="auto"/>
        <w:ind w:left="0" w:firstLine="709"/>
        <w:jc w:val="both"/>
        <w:rPr>
          <w:rFonts w:ascii="Arial" w:hAnsi="Arial" w:cs="Arial"/>
          <w:sz w:val="24"/>
          <w:szCs w:val="24"/>
        </w:rPr>
      </w:pPr>
      <w:r w:rsidRPr="004A6A86">
        <w:rPr>
          <w:rFonts w:ascii="Arial" w:hAnsi="Arial" w:cs="Arial"/>
          <w:sz w:val="24"/>
          <w:szCs w:val="24"/>
        </w:rPr>
        <w:t>- решение сельского Совета Шудского сельсовета  Варнавинского муниципального района Нижегородской области от 17 сентября 2020 года № 17 « О внесении изменений в Положение  о бюджетном процессе в сельском Совете Шудского сельсовета Варнавинского муниципального района Нижегородской области, утвержденное решением сельского Совета Шудского сельсовета от 13 ноября 2015 года №8»;</w:t>
      </w:r>
    </w:p>
    <w:p w:rsidR="00955578" w:rsidRPr="004A6A86" w:rsidRDefault="0085570B" w:rsidP="0085570B">
      <w:pPr>
        <w:spacing w:line="276" w:lineRule="auto"/>
        <w:ind w:firstLine="709"/>
        <w:jc w:val="both"/>
        <w:rPr>
          <w:rFonts w:ascii="Arial" w:hAnsi="Arial" w:cs="Arial"/>
        </w:rPr>
      </w:pPr>
      <w:r w:rsidRPr="004A6A86">
        <w:rPr>
          <w:rFonts w:ascii="Arial" w:hAnsi="Arial" w:cs="Arial"/>
        </w:rPr>
        <w:t>5</w:t>
      </w:r>
      <w:r w:rsidR="00955578" w:rsidRPr="004A6A86">
        <w:rPr>
          <w:rFonts w:ascii="Arial" w:hAnsi="Arial" w:cs="Arial"/>
        </w:rPr>
        <w:t>. Настоящее решение вступает в силу со дня его подписания.</w:t>
      </w:r>
    </w:p>
    <w:p w:rsidR="00955578" w:rsidRPr="004A6A86" w:rsidRDefault="0085570B" w:rsidP="0085570B">
      <w:pPr>
        <w:spacing w:line="276" w:lineRule="auto"/>
        <w:ind w:firstLine="709"/>
        <w:jc w:val="both"/>
        <w:rPr>
          <w:rFonts w:ascii="Arial" w:hAnsi="Arial" w:cs="Arial"/>
        </w:rPr>
      </w:pPr>
      <w:r w:rsidRPr="004A6A86">
        <w:rPr>
          <w:rFonts w:ascii="Arial" w:hAnsi="Arial" w:cs="Arial"/>
        </w:rPr>
        <w:t>6</w:t>
      </w:r>
      <w:r w:rsidR="00955578" w:rsidRPr="004A6A86">
        <w:rPr>
          <w:rFonts w:ascii="Arial" w:hAnsi="Arial" w:cs="Arial"/>
        </w:rPr>
        <w:t xml:space="preserve">. </w:t>
      </w:r>
      <w:r w:rsidR="004A6A86" w:rsidRPr="004A6A86">
        <w:rPr>
          <w:rFonts w:ascii="Arial" w:hAnsi="Arial" w:cs="Arial"/>
        </w:rPr>
        <w:t>Опубликовать</w:t>
      </w:r>
      <w:r w:rsidR="00955578" w:rsidRPr="004A6A86">
        <w:rPr>
          <w:rFonts w:ascii="Arial" w:hAnsi="Arial" w:cs="Arial"/>
        </w:rPr>
        <w:t xml:space="preserve"> настояще</w:t>
      </w:r>
      <w:r w:rsidR="004A6A86" w:rsidRPr="004A6A86">
        <w:rPr>
          <w:rFonts w:ascii="Arial" w:hAnsi="Arial" w:cs="Arial"/>
        </w:rPr>
        <w:t xml:space="preserve">е решение на официальном сайте </w:t>
      </w:r>
      <w:r w:rsidR="00955578" w:rsidRPr="004A6A86">
        <w:rPr>
          <w:rFonts w:ascii="Arial" w:hAnsi="Arial" w:cs="Arial"/>
        </w:rPr>
        <w:t xml:space="preserve"> </w:t>
      </w:r>
      <w:r w:rsidR="001B13AE" w:rsidRPr="004A6A86">
        <w:rPr>
          <w:rFonts w:ascii="Arial" w:hAnsi="Arial" w:cs="Arial"/>
        </w:rPr>
        <w:t>Варнавинского</w:t>
      </w:r>
      <w:r w:rsidR="00955578" w:rsidRPr="004A6A86">
        <w:rPr>
          <w:rFonts w:ascii="Arial" w:hAnsi="Arial" w:cs="Arial"/>
        </w:rPr>
        <w:t xml:space="preserve"> муниципального района в информационно-телекоммуникационной сети «Интернет».</w:t>
      </w:r>
    </w:p>
    <w:p w:rsidR="00955578" w:rsidRPr="004A6A86" w:rsidRDefault="00955578" w:rsidP="0085570B">
      <w:pPr>
        <w:pStyle w:val="ConsPlusNormal"/>
        <w:spacing w:line="276" w:lineRule="auto"/>
        <w:ind w:firstLine="709"/>
        <w:outlineLvl w:val="0"/>
        <w:rPr>
          <w:rFonts w:ascii="Arial" w:hAnsi="Arial" w:cs="Arial"/>
          <w:szCs w:val="24"/>
        </w:rPr>
      </w:pPr>
    </w:p>
    <w:p w:rsidR="00E7734D" w:rsidRPr="004A6A86" w:rsidRDefault="00E7734D" w:rsidP="0085570B">
      <w:pPr>
        <w:pStyle w:val="ConsPlusNormal"/>
        <w:spacing w:line="276" w:lineRule="auto"/>
        <w:ind w:firstLine="709"/>
        <w:outlineLvl w:val="0"/>
        <w:rPr>
          <w:rFonts w:ascii="Arial" w:hAnsi="Arial" w:cs="Arial"/>
          <w:szCs w:val="24"/>
        </w:rPr>
      </w:pPr>
    </w:p>
    <w:p w:rsidR="00E7734D" w:rsidRPr="004A6A86" w:rsidRDefault="00E7734D" w:rsidP="0085570B">
      <w:pPr>
        <w:pStyle w:val="ConsPlusNormal"/>
        <w:spacing w:line="276" w:lineRule="auto"/>
        <w:ind w:firstLine="709"/>
        <w:outlineLvl w:val="0"/>
        <w:rPr>
          <w:rFonts w:ascii="Arial" w:hAnsi="Arial" w:cs="Arial"/>
          <w:szCs w:val="24"/>
        </w:rPr>
      </w:pPr>
    </w:p>
    <w:p w:rsidR="004A6A86" w:rsidRPr="004A6A86" w:rsidRDefault="004A6A86" w:rsidP="00E7734D">
      <w:pPr>
        <w:spacing w:line="276" w:lineRule="auto"/>
        <w:ind w:right="153"/>
        <w:jc w:val="both"/>
        <w:rPr>
          <w:rFonts w:ascii="Arial" w:hAnsi="Arial" w:cs="Arial"/>
        </w:rPr>
      </w:pPr>
      <w:r w:rsidRPr="004A6A86">
        <w:rPr>
          <w:rFonts w:ascii="Arial" w:hAnsi="Arial" w:cs="Arial"/>
        </w:rPr>
        <w:t>Председатель Совета д</w:t>
      </w:r>
      <w:r w:rsidR="00E7734D" w:rsidRPr="004A6A86">
        <w:rPr>
          <w:rFonts w:ascii="Arial" w:hAnsi="Arial" w:cs="Arial"/>
        </w:rPr>
        <w:t>епутатов</w:t>
      </w:r>
    </w:p>
    <w:p w:rsidR="00E7734D" w:rsidRPr="004A6A86" w:rsidRDefault="004A6A86" w:rsidP="00E7734D">
      <w:pPr>
        <w:spacing w:line="276" w:lineRule="auto"/>
        <w:ind w:right="153"/>
        <w:jc w:val="both"/>
        <w:rPr>
          <w:rFonts w:ascii="Arial" w:hAnsi="Arial" w:cs="Arial"/>
        </w:rPr>
      </w:pPr>
      <w:r w:rsidRPr="004A6A86">
        <w:rPr>
          <w:rFonts w:ascii="Arial" w:hAnsi="Arial" w:cs="Arial"/>
        </w:rPr>
        <w:t>Варнавинского муниципального округа</w:t>
      </w:r>
      <w:r w:rsidR="00E7734D" w:rsidRPr="004A6A86">
        <w:rPr>
          <w:rFonts w:ascii="Arial" w:hAnsi="Arial" w:cs="Arial"/>
        </w:rPr>
        <w:t xml:space="preserve">                                               </w:t>
      </w:r>
      <w:r w:rsidR="00D3377D" w:rsidRPr="004A6A86">
        <w:rPr>
          <w:rFonts w:ascii="Arial" w:hAnsi="Arial" w:cs="Arial"/>
        </w:rPr>
        <w:t>С.А.Смирнов</w:t>
      </w:r>
    </w:p>
    <w:p w:rsidR="00E7734D" w:rsidRPr="004A6A86" w:rsidRDefault="00E7734D" w:rsidP="00E7734D">
      <w:pPr>
        <w:spacing w:line="276" w:lineRule="auto"/>
        <w:ind w:right="153"/>
        <w:jc w:val="both"/>
        <w:rPr>
          <w:rFonts w:ascii="Arial" w:hAnsi="Arial" w:cs="Arial"/>
        </w:rPr>
      </w:pPr>
    </w:p>
    <w:p w:rsidR="00E7734D" w:rsidRPr="004A6A86" w:rsidRDefault="0001053E" w:rsidP="00E7734D">
      <w:pPr>
        <w:spacing w:line="276" w:lineRule="auto"/>
        <w:ind w:right="153"/>
        <w:jc w:val="both"/>
        <w:rPr>
          <w:rFonts w:ascii="Arial" w:hAnsi="Arial" w:cs="Arial"/>
        </w:rPr>
      </w:pPr>
      <w:r w:rsidRPr="004A6A86">
        <w:rPr>
          <w:rFonts w:ascii="Arial" w:hAnsi="Arial" w:cs="Arial"/>
        </w:rPr>
        <w:t xml:space="preserve">Глава местного самоуправления                                                           </w:t>
      </w:r>
    </w:p>
    <w:p w:rsidR="00813E2B" w:rsidRPr="004A6A86" w:rsidRDefault="004A6A86" w:rsidP="004A6A86">
      <w:pPr>
        <w:pStyle w:val="ConsPlusNormal"/>
        <w:ind w:left="-900"/>
        <w:outlineLvl w:val="0"/>
        <w:rPr>
          <w:rFonts w:ascii="Arial" w:hAnsi="Arial" w:cs="Arial"/>
          <w:szCs w:val="24"/>
        </w:rPr>
      </w:pPr>
      <w:r w:rsidRPr="004A6A86">
        <w:rPr>
          <w:rFonts w:ascii="Arial" w:hAnsi="Arial" w:cs="Arial"/>
          <w:szCs w:val="24"/>
        </w:rPr>
        <w:t xml:space="preserve">             Варнавинского муниципального округа                                            </w:t>
      </w:r>
      <w:r w:rsidR="00BA48B1">
        <w:rPr>
          <w:rFonts w:ascii="Arial" w:hAnsi="Arial" w:cs="Arial"/>
          <w:szCs w:val="24"/>
        </w:rPr>
        <w:t xml:space="preserve">   А.Г.Фролов</w:t>
      </w:r>
      <w:r w:rsidRPr="004A6A86">
        <w:rPr>
          <w:rFonts w:ascii="Arial" w:hAnsi="Arial" w:cs="Arial"/>
          <w:szCs w:val="24"/>
        </w:rPr>
        <w:t xml:space="preserve">   </w:t>
      </w:r>
    </w:p>
    <w:p w:rsidR="00D3377D" w:rsidRPr="004A6A86" w:rsidRDefault="00D3377D" w:rsidP="00843514">
      <w:pPr>
        <w:pStyle w:val="ConsPlusNormal"/>
        <w:ind w:left="-900"/>
        <w:jc w:val="right"/>
        <w:outlineLvl w:val="0"/>
        <w:rPr>
          <w:rFonts w:ascii="Arial" w:hAnsi="Arial" w:cs="Arial"/>
          <w:szCs w:val="24"/>
        </w:rPr>
      </w:pPr>
    </w:p>
    <w:p w:rsidR="00813E2B" w:rsidRPr="004A6A86" w:rsidRDefault="00813E2B" w:rsidP="00843514">
      <w:pPr>
        <w:pStyle w:val="ConsPlusNormal"/>
        <w:ind w:left="-900"/>
        <w:jc w:val="right"/>
        <w:outlineLvl w:val="0"/>
        <w:rPr>
          <w:rFonts w:ascii="Arial" w:hAnsi="Arial" w:cs="Arial"/>
          <w:szCs w:val="24"/>
        </w:rPr>
      </w:pPr>
    </w:p>
    <w:p w:rsidR="00813E2B" w:rsidRPr="004A6A86" w:rsidRDefault="00813E2B" w:rsidP="00843514">
      <w:pPr>
        <w:pStyle w:val="ConsPlusNormal"/>
        <w:ind w:left="-900"/>
        <w:jc w:val="right"/>
        <w:outlineLvl w:val="0"/>
        <w:rPr>
          <w:rFonts w:ascii="Arial" w:hAnsi="Arial" w:cs="Arial"/>
          <w:szCs w:val="24"/>
        </w:rPr>
      </w:pPr>
    </w:p>
    <w:p w:rsidR="00813E2B" w:rsidRPr="004A6A86" w:rsidRDefault="00813E2B" w:rsidP="00843514">
      <w:pPr>
        <w:pStyle w:val="ConsPlusNormal"/>
        <w:ind w:left="-900"/>
        <w:jc w:val="right"/>
        <w:outlineLvl w:val="0"/>
        <w:rPr>
          <w:rFonts w:ascii="Arial" w:hAnsi="Arial" w:cs="Arial"/>
          <w:szCs w:val="24"/>
        </w:rPr>
      </w:pPr>
    </w:p>
    <w:p w:rsidR="00813E2B" w:rsidRPr="004A6A86" w:rsidRDefault="00813E2B" w:rsidP="00843514">
      <w:pPr>
        <w:pStyle w:val="ConsPlusNormal"/>
        <w:ind w:left="-900"/>
        <w:jc w:val="right"/>
        <w:outlineLvl w:val="0"/>
        <w:rPr>
          <w:rFonts w:ascii="Arial" w:hAnsi="Arial" w:cs="Arial"/>
          <w:szCs w:val="24"/>
        </w:rPr>
      </w:pPr>
    </w:p>
    <w:p w:rsidR="00813E2B" w:rsidRPr="004A6A86" w:rsidRDefault="00813E2B"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D3377D" w:rsidRPr="004A6A86" w:rsidRDefault="00D3377D" w:rsidP="00843514">
      <w:pPr>
        <w:pStyle w:val="ConsPlusNormal"/>
        <w:ind w:left="-900"/>
        <w:jc w:val="right"/>
        <w:outlineLvl w:val="0"/>
        <w:rPr>
          <w:rFonts w:ascii="Arial" w:hAnsi="Arial" w:cs="Arial"/>
          <w:szCs w:val="24"/>
        </w:rPr>
      </w:pPr>
    </w:p>
    <w:p w:rsidR="00955578" w:rsidRPr="004A6A86" w:rsidRDefault="00955578" w:rsidP="00843514">
      <w:pPr>
        <w:pStyle w:val="ConsPlusNormal"/>
        <w:ind w:left="-900"/>
        <w:jc w:val="right"/>
        <w:outlineLvl w:val="0"/>
        <w:rPr>
          <w:rFonts w:ascii="Arial" w:hAnsi="Arial" w:cs="Arial"/>
          <w:szCs w:val="24"/>
        </w:rPr>
      </w:pPr>
      <w:r w:rsidRPr="004A6A86">
        <w:rPr>
          <w:rFonts w:ascii="Arial" w:hAnsi="Arial" w:cs="Arial"/>
          <w:szCs w:val="24"/>
        </w:rPr>
        <w:t>Утверждено</w:t>
      </w:r>
    </w:p>
    <w:p w:rsidR="00955578" w:rsidRPr="004A6A86" w:rsidRDefault="00955578" w:rsidP="00843514">
      <w:pPr>
        <w:pStyle w:val="ConsPlusNormal"/>
        <w:ind w:left="-900"/>
        <w:jc w:val="right"/>
        <w:rPr>
          <w:rFonts w:ascii="Arial" w:hAnsi="Arial" w:cs="Arial"/>
          <w:szCs w:val="24"/>
        </w:rPr>
      </w:pPr>
      <w:r w:rsidRPr="004A6A86">
        <w:rPr>
          <w:rFonts w:ascii="Arial" w:hAnsi="Arial" w:cs="Arial"/>
          <w:szCs w:val="24"/>
        </w:rPr>
        <w:t xml:space="preserve">решением Совета депутатов </w:t>
      </w:r>
    </w:p>
    <w:p w:rsidR="00955578" w:rsidRPr="004A6A86" w:rsidRDefault="00D3377D" w:rsidP="00843514">
      <w:pPr>
        <w:pStyle w:val="ConsPlusNormal"/>
        <w:ind w:left="-900"/>
        <w:jc w:val="right"/>
        <w:rPr>
          <w:rFonts w:ascii="Arial" w:hAnsi="Arial" w:cs="Arial"/>
          <w:szCs w:val="24"/>
        </w:rPr>
      </w:pPr>
      <w:r w:rsidRPr="004A6A86">
        <w:rPr>
          <w:rFonts w:ascii="Arial" w:hAnsi="Arial" w:cs="Arial"/>
          <w:szCs w:val="24"/>
        </w:rPr>
        <w:t>Варнавинского</w:t>
      </w:r>
      <w:r w:rsidR="00955578" w:rsidRPr="004A6A86">
        <w:rPr>
          <w:rFonts w:ascii="Arial" w:hAnsi="Arial" w:cs="Arial"/>
          <w:szCs w:val="24"/>
        </w:rPr>
        <w:t xml:space="preserve"> муниципального округа</w:t>
      </w:r>
    </w:p>
    <w:p w:rsidR="00955578" w:rsidRPr="004A6A86" w:rsidRDefault="00955578" w:rsidP="00843514">
      <w:pPr>
        <w:pStyle w:val="ConsPlusNormal"/>
        <w:ind w:left="-900"/>
        <w:jc w:val="right"/>
        <w:rPr>
          <w:rFonts w:ascii="Arial" w:hAnsi="Arial" w:cs="Arial"/>
          <w:szCs w:val="24"/>
        </w:rPr>
      </w:pPr>
      <w:r w:rsidRPr="004A6A86">
        <w:rPr>
          <w:rFonts w:ascii="Arial" w:hAnsi="Arial" w:cs="Arial"/>
          <w:szCs w:val="24"/>
        </w:rPr>
        <w:t>Нижегородской области</w:t>
      </w:r>
    </w:p>
    <w:p w:rsidR="00955578" w:rsidRPr="004A6A86" w:rsidRDefault="00955578" w:rsidP="00D3377D">
      <w:pPr>
        <w:pStyle w:val="ConsPlusNormal"/>
        <w:ind w:left="-900"/>
        <w:jc w:val="right"/>
        <w:rPr>
          <w:rFonts w:ascii="Arial" w:hAnsi="Arial" w:cs="Arial"/>
          <w:szCs w:val="24"/>
        </w:rPr>
      </w:pPr>
      <w:r w:rsidRPr="004A6A86">
        <w:rPr>
          <w:rFonts w:ascii="Arial" w:hAnsi="Arial" w:cs="Arial"/>
          <w:szCs w:val="24"/>
        </w:rPr>
        <w:t xml:space="preserve">от </w:t>
      </w:r>
      <w:r w:rsidR="00D3377D" w:rsidRPr="004A6A86">
        <w:rPr>
          <w:rFonts w:ascii="Arial" w:hAnsi="Arial" w:cs="Arial"/>
          <w:szCs w:val="24"/>
        </w:rPr>
        <w:t>«___»___________2022 г. №_____</w:t>
      </w:r>
    </w:p>
    <w:p w:rsidR="00D3377D" w:rsidRPr="004A6A86" w:rsidRDefault="00D3377D" w:rsidP="00D3377D">
      <w:pPr>
        <w:pStyle w:val="ConsPlusNormal"/>
        <w:ind w:left="-900"/>
        <w:jc w:val="right"/>
        <w:rPr>
          <w:rFonts w:ascii="Arial" w:hAnsi="Arial" w:cs="Arial"/>
          <w:szCs w:val="24"/>
        </w:rPr>
      </w:pPr>
    </w:p>
    <w:p w:rsidR="00955578" w:rsidRPr="004A6A86" w:rsidRDefault="00955578" w:rsidP="0085570B">
      <w:pPr>
        <w:pStyle w:val="ConsPlusTitle"/>
        <w:ind w:firstLine="709"/>
        <w:jc w:val="center"/>
        <w:rPr>
          <w:rFonts w:ascii="Arial" w:hAnsi="Arial" w:cs="Arial"/>
          <w:szCs w:val="24"/>
        </w:rPr>
      </w:pPr>
      <w:bookmarkStart w:id="0" w:name="P64"/>
      <w:bookmarkEnd w:id="0"/>
      <w:r w:rsidRPr="004A6A86">
        <w:rPr>
          <w:rFonts w:ascii="Arial" w:hAnsi="Arial" w:cs="Arial"/>
          <w:szCs w:val="24"/>
        </w:rPr>
        <w:t xml:space="preserve">Положение о бюджетном процессе в </w:t>
      </w:r>
      <w:r w:rsidR="00D3377D" w:rsidRPr="004A6A86">
        <w:rPr>
          <w:rFonts w:ascii="Arial" w:hAnsi="Arial" w:cs="Arial"/>
          <w:szCs w:val="24"/>
        </w:rPr>
        <w:t>Варнавинском</w:t>
      </w:r>
      <w:r w:rsidRPr="004A6A86">
        <w:rPr>
          <w:rFonts w:ascii="Arial" w:hAnsi="Arial" w:cs="Arial"/>
          <w:szCs w:val="24"/>
        </w:rPr>
        <w:t xml:space="preserve"> муниципальном округе Нижегородской области</w:t>
      </w:r>
    </w:p>
    <w:p w:rsidR="00955578" w:rsidRPr="004A6A86" w:rsidRDefault="00955578" w:rsidP="0085570B">
      <w:pPr>
        <w:pStyle w:val="ConsPlusNormal"/>
        <w:ind w:firstLine="709"/>
        <w:jc w:val="both"/>
        <w:rPr>
          <w:rFonts w:ascii="Arial" w:hAnsi="Arial" w:cs="Arial"/>
          <w:szCs w:val="24"/>
        </w:rPr>
      </w:pPr>
    </w:p>
    <w:p w:rsidR="00955578" w:rsidRPr="004A6A86" w:rsidRDefault="00955578" w:rsidP="0085570B">
      <w:pPr>
        <w:pStyle w:val="ConsPlusNormal"/>
        <w:ind w:firstLine="709"/>
        <w:jc w:val="center"/>
        <w:rPr>
          <w:rFonts w:ascii="Arial" w:hAnsi="Arial" w:cs="Arial"/>
          <w:szCs w:val="24"/>
        </w:rPr>
      </w:pPr>
      <w:r w:rsidRPr="004A6A86">
        <w:rPr>
          <w:rFonts w:ascii="Arial" w:hAnsi="Arial" w:cs="Arial"/>
          <w:szCs w:val="24"/>
        </w:rPr>
        <w:t>(далее - Положение)</w:t>
      </w:r>
    </w:p>
    <w:p w:rsidR="00955578" w:rsidRPr="004A6A86" w:rsidRDefault="00955578" w:rsidP="0085570B">
      <w:pPr>
        <w:pStyle w:val="ConsPlusNormal"/>
        <w:ind w:firstLine="709"/>
        <w:jc w:val="both"/>
        <w:rPr>
          <w:rFonts w:ascii="Arial" w:hAnsi="Arial" w:cs="Arial"/>
          <w:szCs w:val="24"/>
        </w:rPr>
      </w:pPr>
    </w:p>
    <w:p w:rsidR="00955578" w:rsidRPr="004A6A86" w:rsidRDefault="00955578" w:rsidP="0085570B">
      <w:pPr>
        <w:pStyle w:val="ConsPlusNormal"/>
        <w:ind w:firstLine="709"/>
        <w:jc w:val="both"/>
        <w:rPr>
          <w:rFonts w:ascii="Arial" w:hAnsi="Arial" w:cs="Arial"/>
          <w:szCs w:val="24"/>
        </w:rPr>
      </w:pPr>
      <w:r w:rsidRPr="004A6A86">
        <w:rPr>
          <w:rFonts w:ascii="Arial" w:hAnsi="Arial" w:cs="Arial"/>
          <w:szCs w:val="24"/>
        </w:rPr>
        <w:t xml:space="preserve">Настоящее Положение регулирует отдельные вопросы бюджетного процесса в </w:t>
      </w:r>
      <w:r w:rsidR="00D3377D" w:rsidRPr="004A6A86">
        <w:rPr>
          <w:rFonts w:ascii="Arial" w:hAnsi="Arial" w:cs="Arial"/>
          <w:szCs w:val="24"/>
        </w:rPr>
        <w:t>Варнавинском</w:t>
      </w:r>
      <w:r w:rsidRPr="004A6A86">
        <w:rPr>
          <w:rFonts w:ascii="Arial" w:hAnsi="Arial" w:cs="Arial"/>
          <w:szCs w:val="24"/>
        </w:rPr>
        <w:t xml:space="preserve"> муниципальном округе Нижегородской области (далее – муниципальный округ), отнесенные Бюджетным </w:t>
      </w:r>
      <w:hyperlink r:id="rId8" w:history="1">
        <w:r w:rsidRPr="004A6A86">
          <w:rPr>
            <w:rFonts w:ascii="Arial" w:hAnsi="Arial" w:cs="Arial"/>
            <w:szCs w:val="24"/>
          </w:rPr>
          <w:t>кодексом</w:t>
        </w:r>
      </w:hyperlink>
      <w:r w:rsidRPr="004A6A86">
        <w:rPr>
          <w:rFonts w:ascii="Arial" w:hAnsi="Arial" w:cs="Arial"/>
          <w:szCs w:val="24"/>
        </w:rPr>
        <w:t xml:space="preserve"> Российской Федерации к бюджетным полномочиям органов местного самоуправления.</w:t>
      </w:r>
    </w:p>
    <w:p w:rsidR="00955578" w:rsidRPr="004A6A86" w:rsidRDefault="00955578" w:rsidP="0085570B">
      <w:pPr>
        <w:pStyle w:val="ConsPlusNormal"/>
        <w:ind w:firstLine="709"/>
        <w:jc w:val="both"/>
        <w:rPr>
          <w:rFonts w:ascii="Arial" w:hAnsi="Arial" w:cs="Arial"/>
          <w:szCs w:val="24"/>
        </w:rPr>
      </w:pPr>
    </w:p>
    <w:p w:rsidR="00955578" w:rsidRPr="004A6A86" w:rsidRDefault="00955578" w:rsidP="0085570B">
      <w:pPr>
        <w:pStyle w:val="ConsPlusNormal"/>
        <w:ind w:firstLine="709"/>
        <w:jc w:val="center"/>
        <w:outlineLvl w:val="1"/>
        <w:rPr>
          <w:rFonts w:ascii="Arial" w:hAnsi="Arial" w:cs="Arial"/>
          <w:b/>
          <w:szCs w:val="24"/>
        </w:rPr>
      </w:pPr>
      <w:r w:rsidRPr="004A6A86">
        <w:rPr>
          <w:rFonts w:ascii="Arial" w:hAnsi="Arial" w:cs="Arial"/>
          <w:b/>
          <w:szCs w:val="24"/>
        </w:rPr>
        <w:t xml:space="preserve">Раздел I. </w:t>
      </w:r>
      <w:r w:rsidR="00813E2B" w:rsidRPr="004A6A86">
        <w:rPr>
          <w:rFonts w:ascii="Arial" w:hAnsi="Arial" w:cs="Arial"/>
          <w:b/>
          <w:szCs w:val="24"/>
        </w:rPr>
        <w:t>Общие положения.</w:t>
      </w:r>
    </w:p>
    <w:p w:rsidR="00955578" w:rsidRPr="004A6A86" w:rsidRDefault="00955578" w:rsidP="0085570B">
      <w:pPr>
        <w:pStyle w:val="ConsPlusNormal"/>
        <w:ind w:firstLine="709"/>
        <w:jc w:val="both"/>
        <w:rPr>
          <w:rFonts w:ascii="Arial" w:hAnsi="Arial" w:cs="Arial"/>
          <w:szCs w:val="24"/>
        </w:rPr>
      </w:pPr>
    </w:p>
    <w:p w:rsidR="00955578" w:rsidRPr="004A6A86" w:rsidRDefault="000B3307" w:rsidP="0085570B">
      <w:pPr>
        <w:pStyle w:val="ConsPlusNormal"/>
        <w:ind w:firstLine="709"/>
        <w:jc w:val="center"/>
        <w:outlineLvl w:val="2"/>
        <w:rPr>
          <w:rFonts w:ascii="Arial" w:hAnsi="Arial" w:cs="Arial"/>
          <w:b/>
          <w:szCs w:val="24"/>
        </w:rPr>
      </w:pPr>
      <w:r w:rsidRPr="004A6A86">
        <w:rPr>
          <w:rFonts w:ascii="Arial" w:hAnsi="Arial" w:cs="Arial"/>
          <w:b/>
          <w:szCs w:val="24"/>
        </w:rPr>
        <w:t>Глава</w:t>
      </w:r>
      <w:r w:rsidR="00955578" w:rsidRPr="004A6A86">
        <w:rPr>
          <w:rFonts w:ascii="Arial" w:hAnsi="Arial" w:cs="Arial"/>
          <w:b/>
          <w:szCs w:val="24"/>
        </w:rPr>
        <w:t xml:space="preserve"> 1. Правоотношения, регулируемые настоящим положением</w:t>
      </w:r>
      <w:r w:rsidR="00813E2B" w:rsidRPr="004A6A86">
        <w:rPr>
          <w:rFonts w:ascii="Arial" w:hAnsi="Arial" w:cs="Arial"/>
          <w:b/>
          <w:szCs w:val="24"/>
        </w:rPr>
        <w:t>.</w:t>
      </w:r>
    </w:p>
    <w:p w:rsidR="00955578" w:rsidRPr="004A6A86" w:rsidRDefault="00955578" w:rsidP="0085570B">
      <w:pPr>
        <w:autoSpaceDE w:val="0"/>
        <w:autoSpaceDN w:val="0"/>
        <w:adjustRightInd w:val="0"/>
        <w:ind w:firstLine="709"/>
        <w:jc w:val="both"/>
        <w:rPr>
          <w:rFonts w:ascii="Arial" w:hAnsi="Arial" w:cs="Arial"/>
        </w:rPr>
      </w:pPr>
      <w:r w:rsidRPr="004A6A86">
        <w:rPr>
          <w:rFonts w:ascii="Arial" w:hAnsi="Arial" w:cs="Arial"/>
        </w:rPr>
        <w:t>Настоящее Положение регулирует отдельные отношения, возникающие между субъектами бюджетных правоотношений в процессе составления и рассмотрения проекта бюджета муниципального округа на очередной финансовый год и плановый период, утверждения и исполнения бюджета муниципального округа на очередной финансовый год и плановый период, контроля за его исполнением, осуществления бюджетного учета, составления, рассмотрения и утверждения бюджетной отчетности.</w:t>
      </w:r>
    </w:p>
    <w:p w:rsidR="00955578" w:rsidRPr="004A6A86" w:rsidRDefault="00955578" w:rsidP="0085570B">
      <w:pPr>
        <w:pStyle w:val="ConsPlusNormal"/>
        <w:ind w:firstLine="709"/>
        <w:jc w:val="center"/>
        <w:outlineLvl w:val="2"/>
        <w:rPr>
          <w:rFonts w:ascii="Arial" w:hAnsi="Arial" w:cs="Arial"/>
          <w:szCs w:val="24"/>
        </w:rPr>
      </w:pPr>
    </w:p>
    <w:p w:rsidR="00955578" w:rsidRPr="004A6A86" w:rsidRDefault="000B3307" w:rsidP="0085570B">
      <w:pPr>
        <w:pStyle w:val="ConsPlusNormal"/>
        <w:ind w:firstLine="709"/>
        <w:jc w:val="center"/>
        <w:outlineLvl w:val="2"/>
        <w:rPr>
          <w:rFonts w:ascii="Arial" w:hAnsi="Arial" w:cs="Arial"/>
          <w:b/>
          <w:szCs w:val="24"/>
        </w:rPr>
      </w:pPr>
      <w:r w:rsidRPr="004A6A86">
        <w:rPr>
          <w:rFonts w:ascii="Arial" w:hAnsi="Arial" w:cs="Arial"/>
          <w:b/>
          <w:szCs w:val="24"/>
        </w:rPr>
        <w:t>Глава</w:t>
      </w:r>
      <w:r w:rsidR="00955578" w:rsidRPr="004A6A86">
        <w:rPr>
          <w:rFonts w:ascii="Arial" w:hAnsi="Arial" w:cs="Arial"/>
          <w:b/>
          <w:szCs w:val="24"/>
        </w:rPr>
        <w:t xml:space="preserve"> 2. Действие решения Совета депутатов муниципального округа о бюджете муниципального округа во времени</w:t>
      </w:r>
      <w:r w:rsidR="00813E2B" w:rsidRPr="004A6A86">
        <w:rPr>
          <w:rFonts w:ascii="Arial" w:hAnsi="Arial" w:cs="Arial"/>
          <w:b/>
          <w:szCs w:val="24"/>
        </w:rPr>
        <w:t>.</w:t>
      </w:r>
    </w:p>
    <w:p w:rsidR="00955578" w:rsidRPr="004A6A86" w:rsidRDefault="00955578" w:rsidP="0085570B">
      <w:pPr>
        <w:pStyle w:val="ConsPlusNormal"/>
        <w:ind w:firstLine="709"/>
        <w:jc w:val="both"/>
        <w:rPr>
          <w:rFonts w:ascii="Arial" w:hAnsi="Arial" w:cs="Arial"/>
          <w:szCs w:val="24"/>
        </w:rPr>
      </w:pPr>
      <w:r w:rsidRPr="004A6A86">
        <w:rPr>
          <w:rFonts w:ascii="Arial" w:hAnsi="Arial" w:cs="Arial"/>
          <w:szCs w:val="24"/>
        </w:rPr>
        <w:t>2.1. Решение Совета депутатов муниципального округа (далее – Совет депутатов) о бюджете муниципального округа вступает в силу с 1 января и действует по 31 декабря финансового года.</w:t>
      </w:r>
    </w:p>
    <w:p w:rsidR="00955578" w:rsidRPr="004A6A86" w:rsidRDefault="00955578" w:rsidP="0085570B">
      <w:pPr>
        <w:pStyle w:val="ConsPlusNormal"/>
        <w:ind w:firstLine="709"/>
        <w:jc w:val="both"/>
        <w:rPr>
          <w:rFonts w:ascii="Arial" w:hAnsi="Arial" w:cs="Arial"/>
          <w:szCs w:val="24"/>
        </w:rPr>
      </w:pPr>
      <w:r w:rsidRPr="004A6A86">
        <w:rPr>
          <w:rFonts w:ascii="Arial" w:hAnsi="Arial" w:cs="Arial"/>
          <w:szCs w:val="24"/>
        </w:rPr>
        <w:t xml:space="preserve">2.2. Решение </w:t>
      </w:r>
      <w:r w:rsidR="003F51ED" w:rsidRPr="004A6A86">
        <w:rPr>
          <w:rFonts w:ascii="Arial" w:hAnsi="Arial" w:cs="Arial"/>
          <w:szCs w:val="24"/>
        </w:rPr>
        <w:t>Совета депутатов</w:t>
      </w:r>
      <w:r w:rsidRPr="004A6A86">
        <w:rPr>
          <w:rFonts w:ascii="Arial" w:hAnsi="Arial" w:cs="Arial"/>
          <w:szCs w:val="24"/>
        </w:rPr>
        <w:t xml:space="preserve"> о бюджете</w:t>
      </w:r>
      <w:r w:rsidR="003F51ED" w:rsidRPr="004A6A86">
        <w:rPr>
          <w:rFonts w:ascii="Arial" w:hAnsi="Arial" w:cs="Arial"/>
          <w:szCs w:val="24"/>
        </w:rPr>
        <w:t xml:space="preserve"> муниципального округа</w:t>
      </w:r>
      <w:r w:rsidRPr="004A6A86">
        <w:rPr>
          <w:rFonts w:ascii="Arial" w:hAnsi="Arial" w:cs="Arial"/>
          <w:szCs w:val="24"/>
        </w:rPr>
        <w:t xml:space="preserve"> (далее - решение о бюджете</w:t>
      </w:r>
      <w:r w:rsidR="003F51ED" w:rsidRPr="004A6A86">
        <w:rPr>
          <w:rFonts w:ascii="Arial" w:hAnsi="Arial" w:cs="Arial"/>
          <w:szCs w:val="24"/>
        </w:rPr>
        <w:t xml:space="preserve"> муниципального округа</w:t>
      </w:r>
      <w:r w:rsidRPr="004A6A86">
        <w:rPr>
          <w:rFonts w:ascii="Arial" w:hAnsi="Arial" w:cs="Arial"/>
          <w:szCs w:val="24"/>
        </w:rPr>
        <w:t>) подлежит официальному опубликованию не позднее 10 дней после его подписания в установленном порядке.</w:t>
      </w:r>
    </w:p>
    <w:p w:rsidR="00981000" w:rsidRPr="004A6A86" w:rsidRDefault="00981000" w:rsidP="0085570B">
      <w:pPr>
        <w:pStyle w:val="ConsPlusNormal"/>
        <w:ind w:firstLine="709"/>
        <w:jc w:val="center"/>
        <w:rPr>
          <w:rFonts w:ascii="Arial" w:hAnsi="Arial" w:cs="Arial"/>
          <w:b/>
          <w:szCs w:val="24"/>
        </w:rPr>
      </w:pPr>
    </w:p>
    <w:p w:rsidR="00981000" w:rsidRPr="004A6A86" w:rsidRDefault="00981000" w:rsidP="0085570B">
      <w:pPr>
        <w:pStyle w:val="ConsPlusNormal"/>
        <w:ind w:firstLine="709"/>
        <w:jc w:val="center"/>
        <w:rPr>
          <w:rFonts w:ascii="Arial" w:hAnsi="Arial" w:cs="Arial"/>
          <w:b/>
          <w:szCs w:val="24"/>
        </w:rPr>
      </w:pPr>
    </w:p>
    <w:p w:rsidR="00813E2B" w:rsidRPr="004A6A86" w:rsidRDefault="0086156F" w:rsidP="0085570B">
      <w:pPr>
        <w:pStyle w:val="ConsPlusNormal"/>
        <w:ind w:firstLine="709"/>
        <w:jc w:val="center"/>
        <w:rPr>
          <w:rFonts w:ascii="Arial" w:hAnsi="Arial" w:cs="Arial"/>
          <w:b/>
          <w:szCs w:val="24"/>
        </w:rPr>
      </w:pPr>
      <w:r w:rsidRPr="004A6A86">
        <w:rPr>
          <w:rFonts w:ascii="Arial" w:hAnsi="Arial" w:cs="Arial"/>
          <w:b/>
          <w:szCs w:val="24"/>
        </w:rPr>
        <w:t xml:space="preserve">Раздел </w:t>
      </w:r>
      <w:r w:rsidRPr="004A6A86">
        <w:rPr>
          <w:rFonts w:ascii="Arial" w:hAnsi="Arial" w:cs="Arial"/>
          <w:b/>
          <w:szCs w:val="24"/>
          <w:lang w:val="en-US"/>
        </w:rPr>
        <w:t>II</w:t>
      </w:r>
      <w:r w:rsidRPr="004A6A86">
        <w:rPr>
          <w:rFonts w:ascii="Arial" w:hAnsi="Arial" w:cs="Arial"/>
          <w:b/>
          <w:szCs w:val="24"/>
        </w:rPr>
        <w:t xml:space="preserve">. </w:t>
      </w:r>
      <w:r w:rsidR="00080AC8" w:rsidRPr="004A6A86">
        <w:rPr>
          <w:rFonts w:ascii="Arial" w:hAnsi="Arial" w:cs="Arial"/>
          <w:b/>
          <w:szCs w:val="24"/>
        </w:rPr>
        <w:t xml:space="preserve">Отдельные положения о доходах и расходах </w:t>
      </w:r>
      <w:r w:rsidR="000B3307" w:rsidRPr="004A6A86">
        <w:rPr>
          <w:rFonts w:ascii="Arial" w:hAnsi="Arial" w:cs="Arial"/>
          <w:b/>
          <w:szCs w:val="24"/>
        </w:rPr>
        <w:t xml:space="preserve">бюджета </w:t>
      </w:r>
    </w:p>
    <w:p w:rsidR="00955578" w:rsidRPr="004A6A86" w:rsidRDefault="00080AC8" w:rsidP="0085570B">
      <w:pPr>
        <w:pStyle w:val="ConsPlusNormal"/>
        <w:ind w:firstLine="709"/>
        <w:jc w:val="center"/>
        <w:rPr>
          <w:rFonts w:ascii="Arial" w:hAnsi="Arial" w:cs="Arial"/>
          <w:b/>
          <w:szCs w:val="24"/>
        </w:rPr>
      </w:pPr>
      <w:r w:rsidRPr="004A6A86">
        <w:rPr>
          <w:rFonts w:ascii="Arial" w:hAnsi="Arial" w:cs="Arial"/>
          <w:b/>
          <w:szCs w:val="24"/>
        </w:rPr>
        <w:t>муниципального округа, о муниципальном долге муниципального округа</w:t>
      </w:r>
      <w:r w:rsidR="0086156F" w:rsidRPr="004A6A86">
        <w:rPr>
          <w:rFonts w:ascii="Arial" w:hAnsi="Arial" w:cs="Arial"/>
          <w:b/>
          <w:szCs w:val="24"/>
        </w:rPr>
        <w:t>.</w:t>
      </w:r>
    </w:p>
    <w:p w:rsidR="0086156F" w:rsidRPr="004A6A86" w:rsidRDefault="0086156F" w:rsidP="0085570B">
      <w:pPr>
        <w:pStyle w:val="ConsPlusNormal"/>
        <w:ind w:firstLine="709"/>
        <w:jc w:val="both"/>
        <w:rPr>
          <w:rFonts w:ascii="Arial" w:hAnsi="Arial" w:cs="Arial"/>
          <w:b/>
          <w:szCs w:val="24"/>
        </w:rPr>
      </w:pPr>
    </w:p>
    <w:p w:rsidR="00CC0F7E" w:rsidRPr="004A6A86" w:rsidRDefault="00CC0F7E" w:rsidP="0085570B">
      <w:pPr>
        <w:ind w:firstLine="709"/>
        <w:jc w:val="both"/>
        <w:rPr>
          <w:rFonts w:ascii="Arial" w:hAnsi="Arial" w:cs="Arial"/>
          <w:b/>
        </w:rPr>
      </w:pPr>
      <w:r w:rsidRPr="004A6A86">
        <w:rPr>
          <w:rFonts w:ascii="Arial" w:hAnsi="Arial" w:cs="Arial"/>
        </w:rPr>
        <w:t> </w:t>
      </w:r>
      <w:r w:rsidR="00E81518" w:rsidRPr="004A6A86">
        <w:rPr>
          <w:rFonts w:ascii="Arial" w:hAnsi="Arial" w:cs="Arial"/>
          <w:b/>
          <w:bCs/>
        </w:rPr>
        <w:t>Глава</w:t>
      </w:r>
      <w:r w:rsidRPr="004A6A86">
        <w:rPr>
          <w:rFonts w:ascii="Arial" w:hAnsi="Arial" w:cs="Arial"/>
          <w:b/>
          <w:bCs/>
        </w:rPr>
        <w:t xml:space="preserve"> </w:t>
      </w:r>
      <w:r w:rsidR="00E81518" w:rsidRPr="004A6A86">
        <w:rPr>
          <w:rFonts w:ascii="Arial" w:hAnsi="Arial" w:cs="Arial"/>
          <w:b/>
          <w:bCs/>
        </w:rPr>
        <w:t>3</w:t>
      </w:r>
      <w:r w:rsidRPr="004A6A86">
        <w:rPr>
          <w:rFonts w:ascii="Arial" w:hAnsi="Arial" w:cs="Arial"/>
          <w:b/>
          <w:bCs/>
        </w:rPr>
        <w:t xml:space="preserve">. Формирование доходов бюджета </w:t>
      </w:r>
      <w:r w:rsidR="002324B6" w:rsidRPr="004A6A86">
        <w:rPr>
          <w:rFonts w:ascii="Arial" w:hAnsi="Arial" w:cs="Arial"/>
          <w:b/>
        </w:rPr>
        <w:t>муниципального округа</w:t>
      </w:r>
    </w:p>
    <w:p w:rsidR="00CC0F7E" w:rsidRPr="004A6A86" w:rsidRDefault="00CC0F7E" w:rsidP="0085570B">
      <w:pPr>
        <w:ind w:firstLine="709"/>
        <w:jc w:val="both"/>
        <w:rPr>
          <w:rFonts w:ascii="Arial" w:hAnsi="Arial" w:cs="Arial"/>
        </w:rPr>
      </w:pPr>
      <w:r w:rsidRPr="004A6A86">
        <w:rPr>
          <w:rFonts w:ascii="Arial" w:hAnsi="Arial" w:cs="Arial"/>
        </w:rPr>
        <w:t xml:space="preserve"> Доходы бюджета </w:t>
      </w:r>
      <w:r w:rsidR="002324B6" w:rsidRPr="004A6A86">
        <w:rPr>
          <w:rFonts w:ascii="Arial" w:hAnsi="Arial" w:cs="Arial"/>
        </w:rPr>
        <w:t xml:space="preserve">муниципального округа </w:t>
      </w:r>
      <w:r w:rsidRPr="004A6A86">
        <w:rPr>
          <w:rFonts w:ascii="Arial" w:hAnsi="Arial" w:cs="Arial"/>
        </w:rPr>
        <w:t xml:space="preserve">формируются в соответствии с бюджетным законодательством Российской Федерации, бюджетным законодательством Нижегородской области, законодательством о налогах и сборах и законодательством об иных обязательных платежах, муниципальными правовыми актами органов местного самоуправления </w:t>
      </w:r>
      <w:r w:rsidR="002324B6" w:rsidRPr="004A6A86">
        <w:rPr>
          <w:rFonts w:ascii="Arial" w:hAnsi="Arial" w:cs="Arial"/>
        </w:rPr>
        <w:t>муниципального округа</w:t>
      </w:r>
      <w:r w:rsidRPr="004A6A86">
        <w:rPr>
          <w:rFonts w:ascii="Arial" w:hAnsi="Arial" w:cs="Arial"/>
        </w:rPr>
        <w:t>.</w:t>
      </w:r>
    </w:p>
    <w:p w:rsidR="00CC0F7E" w:rsidRPr="004A6A86" w:rsidRDefault="00CC0F7E" w:rsidP="0085570B">
      <w:pPr>
        <w:ind w:firstLine="709"/>
        <w:jc w:val="both"/>
        <w:rPr>
          <w:rFonts w:ascii="Arial" w:hAnsi="Arial" w:cs="Arial"/>
        </w:rPr>
      </w:pPr>
    </w:p>
    <w:p w:rsidR="00CC0F7E" w:rsidRPr="004A6A86" w:rsidRDefault="00E81518" w:rsidP="0085570B">
      <w:pPr>
        <w:ind w:firstLine="709"/>
        <w:jc w:val="both"/>
        <w:rPr>
          <w:rFonts w:ascii="Arial" w:hAnsi="Arial" w:cs="Arial"/>
          <w:b/>
        </w:rPr>
      </w:pPr>
      <w:r w:rsidRPr="004A6A86">
        <w:rPr>
          <w:rFonts w:ascii="Arial" w:hAnsi="Arial" w:cs="Arial"/>
          <w:b/>
          <w:bCs/>
        </w:rPr>
        <w:t>Глава</w:t>
      </w:r>
      <w:r w:rsidR="00CC0F7E" w:rsidRPr="004A6A86">
        <w:rPr>
          <w:rFonts w:ascii="Arial" w:hAnsi="Arial" w:cs="Arial"/>
          <w:b/>
          <w:bCs/>
        </w:rPr>
        <w:t xml:space="preserve"> </w:t>
      </w:r>
      <w:r w:rsidRPr="004A6A86">
        <w:rPr>
          <w:rFonts w:ascii="Arial" w:hAnsi="Arial" w:cs="Arial"/>
          <w:b/>
          <w:bCs/>
        </w:rPr>
        <w:t>4</w:t>
      </w:r>
      <w:r w:rsidR="00CC0F7E" w:rsidRPr="004A6A86">
        <w:rPr>
          <w:rFonts w:ascii="Arial" w:hAnsi="Arial" w:cs="Arial"/>
          <w:b/>
          <w:bCs/>
        </w:rPr>
        <w:t xml:space="preserve">. Формирование расходов бюджета </w:t>
      </w:r>
      <w:r w:rsidR="002324B6" w:rsidRPr="004A6A86">
        <w:rPr>
          <w:rFonts w:ascii="Arial" w:hAnsi="Arial" w:cs="Arial"/>
          <w:b/>
        </w:rPr>
        <w:t>муниципального округа</w:t>
      </w:r>
    </w:p>
    <w:p w:rsidR="00CC0F7E" w:rsidRPr="004A6A86" w:rsidRDefault="00CC0F7E" w:rsidP="0085570B">
      <w:pPr>
        <w:ind w:firstLine="709"/>
        <w:jc w:val="both"/>
        <w:rPr>
          <w:rFonts w:ascii="Arial" w:hAnsi="Arial" w:cs="Arial"/>
        </w:rPr>
      </w:pPr>
      <w:r w:rsidRPr="004A6A86">
        <w:rPr>
          <w:rFonts w:ascii="Arial" w:hAnsi="Arial" w:cs="Arial"/>
        </w:rPr>
        <w:t xml:space="preserve">Формирование расходов бюджета </w:t>
      </w:r>
      <w:r w:rsidR="002324B6" w:rsidRPr="004A6A86">
        <w:rPr>
          <w:rFonts w:ascii="Arial" w:hAnsi="Arial" w:cs="Arial"/>
        </w:rPr>
        <w:t>муниципального округа</w:t>
      </w:r>
      <w:r w:rsidRPr="004A6A86">
        <w:rPr>
          <w:rFonts w:ascii="Arial" w:hAnsi="Arial" w:cs="Arial"/>
        </w:rPr>
        <w:t xml:space="preserve"> осуществляется в соответствии с расходными обязательствами, обусловленными нормами законодательства Российской Федерации, Нижегородской области и правовых актов органов местного самоуправления </w:t>
      </w:r>
      <w:r w:rsidR="002324B6" w:rsidRPr="004A6A86">
        <w:rPr>
          <w:rFonts w:ascii="Arial" w:hAnsi="Arial" w:cs="Arial"/>
        </w:rPr>
        <w:t>муниципального округа</w:t>
      </w:r>
      <w:r w:rsidRPr="004A6A86">
        <w:rPr>
          <w:rFonts w:ascii="Arial" w:hAnsi="Arial" w:cs="Arial"/>
        </w:rPr>
        <w:t xml:space="preserve">, договорами и соглашениями, </w:t>
      </w:r>
      <w:r w:rsidRPr="004A6A86">
        <w:rPr>
          <w:rFonts w:ascii="Arial" w:hAnsi="Arial" w:cs="Arial"/>
        </w:rPr>
        <w:lastRenderedPageBreak/>
        <w:t xml:space="preserve">исполнение которых должно происходить в очередном финансовом году и плановом периоде за счет средств бюджета </w:t>
      </w:r>
      <w:r w:rsidR="002324B6" w:rsidRPr="004A6A86">
        <w:rPr>
          <w:rFonts w:ascii="Arial" w:hAnsi="Arial" w:cs="Arial"/>
        </w:rPr>
        <w:t>муниципального округа</w:t>
      </w:r>
      <w:r w:rsidRPr="004A6A86">
        <w:rPr>
          <w:rFonts w:ascii="Arial" w:hAnsi="Arial" w:cs="Arial"/>
        </w:rPr>
        <w:t>.</w:t>
      </w:r>
    </w:p>
    <w:p w:rsidR="00CC0F7E" w:rsidRPr="004A6A86" w:rsidRDefault="00CC0F7E" w:rsidP="0085570B">
      <w:pPr>
        <w:ind w:firstLine="709"/>
        <w:jc w:val="both"/>
        <w:rPr>
          <w:rFonts w:ascii="Arial" w:hAnsi="Arial" w:cs="Arial"/>
        </w:rPr>
      </w:pPr>
      <w:r w:rsidRPr="004A6A86">
        <w:rPr>
          <w:rFonts w:ascii="Arial" w:hAnsi="Arial" w:cs="Arial"/>
        </w:rPr>
        <w:t xml:space="preserve">Формирование расходов бюджета </w:t>
      </w:r>
      <w:r w:rsidR="002324B6" w:rsidRPr="004A6A86">
        <w:rPr>
          <w:rFonts w:ascii="Arial" w:hAnsi="Arial" w:cs="Arial"/>
        </w:rPr>
        <w:t xml:space="preserve">муниципального округа </w:t>
      </w:r>
      <w:r w:rsidRPr="004A6A86">
        <w:rPr>
          <w:rFonts w:ascii="Arial" w:hAnsi="Arial" w:cs="Arial"/>
        </w:rPr>
        <w:t xml:space="preserve">осуществляется на основании муниципальных программ, не включенных в муниципальные программы направлений деятельности органов местного самоуправления </w:t>
      </w:r>
      <w:r w:rsidR="002324B6" w:rsidRPr="004A6A86">
        <w:rPr>
          <w:rFonts w:ascii="Arial" w:hAnsi="Arial" w:cs="Arial"/>
        </w:rPr>
        <w:t>муниципального округа</w:t>
      </w:r>
      <w:r w:rsidRPr="004A6A86">
        <w:rPr>
          <w:rFonts w:ascii="Arial" w:hAnsi="Arial" w:cs="Arial"/>
        </w:rPr>
        <w:t xml:space="preserve">, отраслевых (функциональных) структурных подразделений и территориальных органов администрации </w:t>
      </w:r>
      <w:r w:rsidR="002324B6" w:rsidRPr="004A6A86">
        <w:rPr>
          <w:rFonts w:ascii="Arial" w:hAnsi="Arial" w:cs="Arial"/>
        </w:rPr>
        <w:t>муниципального округа</w:t>
      </w:r>
      <w:r w:rsidRPr="004A6A86">
        <w:rPr>
          <w:rFonts w:ascii="Arial" w:hAnsi="Arial" w:cs="Arial"/>
        </w:rPr>
        <w:t xml:space="preserve"> и (или) расходных обязательств, подлежащих исполнению за счет средств бюджета </w:t>
      </w:r>
      <w:r w:rsidR="002324B6" w:rsidRPr="004A6A86">
        <w:rPr>
          <w:rFonts w:ascii="Arial" w:hAnsi="Arial" w:cs="Arial"/>
        </w:rPr>
        <w:t>муниципального округа</w:t>
      </w:r>
      <w:r w:rsidRPr="004A6A86">
        <w:rPr>
          <w:rFonts w:ascii="Arial" w:hAnsi="Arial" w:cs="Arial"/>
        </w:rPr>
        <w:t>.</w:t>
      </w:r>
    </w:p>
    <w:p w:rsidR="000B3307" w:rsidRPr="004A6A86" w:rsidRDefault="000B3307" w:rsidP="0085570B">
      <w:pPr>
        <w:pStyle w:val="ConsPlusTitle"/>
        <w:ind w:firstLine="709"/>
        <w:jc w:val="both"/>
        <w:outlineLvl w:val="2"/>
        <w:rPr>
          <w:rFonts w:ascii="Arial" w:hAnsi="Arial" w:cs="Arial"/>
          <w:szCs w:val="24"/>
        </w:rPr>
      </w:pPr>
    </w:p>
    <w:p w:rsidR="000B3307" w:rsidRPr="004A6A86" w:rsidRDefault="00E81518" w:rsidP="0085570B">
      <w:pPr>
        <w:pStyle w:val="ConsPlusTitle"/>
        <w:ind w:firstLine="709"/>
        <w:jc w:val="both"/>
        <w:outlineLvl w:val="2"/>
        <w:rPr>
          <w:rFonts w:ascii="Arial" w:hAnsi="Arial" w:cs="Arial"/>
          <w:szCs w:val="24"/>
        </w:rPr>
      </w:pPr>
      <w:r w:rsidRPr="004A6A86">
        <w:rPr>
          <w:rFonts w:ascii="Arial" w:hAnsi="Arial" w:cs="Arial"/>
          <w:szCs w:val="24"/>
        </w:rPr>
        <w:t>Глава</w:t>
      </w:r>
      <w:r w:rsidR="000B3307" w:rsidRPr="004A6A86">
        <w:rPr>
          <w:rFonts w:ascii="Arial" w:hAnsi="Arial" w:cs="Arial"/>
          <w:szCs w:val="24"/>
        </w:rPr>
        <w:t xml:space="preserve"> </w:t>
      </w:r>
      <w:r w:rsidRPr="004A6A86">
        <w:rPr>
          <w:rFonts w:ascii="Arial" w:hAnsi="Arial" w:cs="Arial"/>
          <w:szCs w:val="24"/>
        </w:rPr>
        <w:t>5</w:t>
      </w:r>
      <w:r w:rsidR="000B3307" w:rsidRPr="004A6A86">
        <w:rPr>
          <w:rFonts w:ascii="Arial" w:hAnsi="Arial" w:cs="Arial"/>
          <w:szCs w:val="24"/>
        </w:rPr>
        <w:t>. Бюджетная классификация</w:t>
      </w:r>
      <w:r w:rsidRPr="004A6A86">
        <w:rPr>
          <w:rFonts w:ascii="Arial" w:hAnsi="Arial" w:cs="Arial"/>
          <w:szCs w:val="24"/>
        </w:rPr>
        <w:t>.</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w:t>
      </w:r>
      <w:r w:rsidR="000B3307" w:rsidRPr="004A6A86">
        <w:rPr>
          <w:rFonts w:ascii="Arial" w:hAnsi="Arial" w:cs="Arial"/>
          <w:szCs w:val="24"/>
        </w:rPr>
        <w:t>1. Классификация доходов бюджета</w:t>
      </w:r>
      <w:r w:rsidR="00E81518" w:rsidRPr="004A6A86">
        <w:rPr>
          <w:rFonts w:ascii="Arial" w:hAnsi="Arial" w:cs="Arial"/>
          <w:szCs w:val="24"/>
        </w:rPr>
        <w:t>.</w:t>
      </w:r>
      <w:r w:rsidR="000B3307" w:rsidRPr="004A6A86">
        <w:rPr>
          <w:rFonts w:ascii="Arial" w:hAnsi="Arial" w:cs="Arial"/>
          <w:szCs w:val="24"/>
        </w:rPr>
        <w:t xml:space="preserve"> </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Перечень главных администраторов доходов бюджета муниципального округа, закрепляемые за ними виды (подвиды) доходов бюджета муниципального округа, утверждаются решением Совета депутатов о бюджете на очередной финансовый год и плановый период.</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 xml:space="preserve">В случаях изменения состава и (или) функций главных администраторов доходов бюджета муниципального округа,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приказа </w:t>
      </w:r>
      <w:r w:rsidR="00D3377D" w:rsidRPr="004A6A86">
        <w:rPr>
          <w:rFonts w:ascii="Arial" w:hAnsi="Arial" w:cs="Arial"/>
          <w:szCs w:val="24"/>
        </w:rPr>
        <w:t>финансового управления</w:t>
      </w:r>
      <w:r w:rsidRPr="004A6A86">
        <w:rPr>
          <w:rFonts w:ascii="Arial" w:hAnsi="Arial" w:cs="Arial"/>
          <w:szCs w:val="24"/>
        </w:rPr>
        <w:t xml:space="preserve"> администрации муниципального округа без внесения изменений в решение о бюджете муниципального округа.</w:t>
      </w:r>
    </w:p>
    <w:p w:rsidR="000B3307" w:rsidRPr="004A6A86" w:rsidRDefault="00D3377D" w:rsidP="0085570B">
      <w:pPr>
        <w:pStyle w:val="ConsPlusNormal"/>
        <w:ind w:firstLine="709"/>
        <w:jc w:val="both"/>
        <w:rPr>
          <w:rFonts w:ascii="Arial" w:hAnsi="Arial" w:cs="Arial"/>
          <w:szCs w:val="24"/>
        </w:rPr>
      </w:pPr>
      <w:r w:rsidRPr="004A6A86">
        <w:rPr>
          <w:rFonts w:ascii="Arial" w:hAnsi="Arial" w:cs="Arial"/>
          <w:szCs w:val="24"/>
        </w:rPr>
        <w:t>Финансовое управление</w:t>
      </w:r>
      <w:r w:rsidR="000B3307" w:rsidRPr="004A6A86">
        <w:rPr>
          <w:rFonts w:ascii="Arial" w:hAnsi="Arial" w:cs="Arial"/>
          <w:szCs w:val="24"/>
        </w:rPr>
        <w:t xml:space="preserve"> администрации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муниципального округа и (или) находящиеся в их ведении казенные учреждения.</w:t>
      </w:r>
    </w:p>
    <w:p w:rsidR="00813E2B" w:rsidRPr="004A6A86" w:rsidRDefault="00AB6412" w:rsidP="0085570B">
      <w:pPr>
        <w:pStyle w:val="ConsPlusNormal"/>
        <w:ind w:firstLine="709"/>
        <w:jc w:val="both"/>
        <w:rPr>
          <w:rFonts w:ascii="Arial" w:hAnsi="Arial" w:cs="Arial"/>
          <w:szCs w:val="24"/>
        </w:rPr>
      </w:pPr>
      <w:r w:rsidRPr="004A6A86">
        <w:rPr>
          <w:rFonts w:ascii="Arial" w:hAnsi="Arial" w:cs="Arial"/>
          <w:szCs w:val="24"/>
        </w:rPr>
        <w:t>5.</w:t>
      </w:r>
      <w:r w:rsidR="000B3307" w:rsidRPr="004A6A86">
        <w:rPr>
          <w:rFonts w:ascii="Arial" w:hAnsi="Arial" w:cs="Arial"/>
          <w:szCs w:val="24"/>
        </w:rPr>
        <w:t>2. Классификация расходов бюджета.</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w:t>
      </w:r>
      <w:r w:rsidR="000B3307" w:rsidRPr="004A6A86">
        <w:rPr>
          <w:rFonts w:ascii="Arial" w:hAnsi="Arial" w:cs="Arial"/>
          <w:szCs w:val="24"/>
        </w:rPr>
        <w:t>2.1. Перечень главных распорядителей средств бюджета муниципального округа утверждается решением Совета депутатов о бюджете на очередной финансовый год и плановый период в составе ведомственной структуры расходов.</w:t>
      </w:r>
    </w:p>
    <w:p w:rsidR="000B3307" w:rsidRPr="004A6A86" w:rsidRDefault="00AB6412" w:rsidP="00B24305">
      <w:pPr>
        <w:pStyle w:val="ConsPlusNormal"/>
        <w:ind w:firstLine="709"/>
        <w:jc w:val="both"/>
        <w:rPr>
          <w:rFonts w:ascii="Arial" w:hAnsi="Arial" w:cs="Arial"/>
          <w:szCs w:val="24"/>
        </w:rPr>
      </w:pPr>
      <w:r w:rsidRPr="004A6A86">
        <w:rPr>
          <w:rFonts w:ascii="Arial" w:hAnsi="Arial" w:cs="Arial"/>
          <w:szCs w:val="24"/>
        </w:rPr>
        <w:t>5.</w:t>
      </w:r>
      <w:r w:rsidR="000B3307" w:rsidRPr="004A6A86">
        <w:rPr>
          <w:rFonts w:ascii="Arial" w:hAnsi="Arial" w:cs="Arial"/>
          <w:szCs w:val="24"/>
        </w:rPr>
        <w:t>2.2.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округа утверждается в составе ведомственной структуры расходов бюджета решением Совета депутатов о бюджете муниципального округа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муниципального округа.</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Целевые статьи расходов бюджета муниципального округа формируются в соответствии с муниципальными программами, а также не включенными в муниципальные программы направлениями деятельности органов местного самоуправления муниципального округа и (или) расходными обязательствами, подлежащими исполнению за счет средств бюджета муниципального округа.</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 xml:space="preserve">Перечень и коды целевых статей расходов бюджета муниципального округа устанавливаются приказом начальника </w:t>
      </w:r>
      <w:r w:rsidR="00A7256D" w:rsidRPr="004A6A86">
        <w:rPr>
          <w:rFonts w:ascii="Arial" w:hAnsi="Arial" w:cs="Arial"/>
          <w:szCs w:val="24"/>
        </w:rPr>
        <w:t>финансового управления</w:t>
      </w:r>
      <w:r w:rsidRPr="004A6A86">
        <w:rPr>
          <w:rFonts w:ascii="Arial" w:hAnsi="Arial" w:cs="Arial"/>
          <w:szCs w:val="24"/>
        </w:rPr>
        <w:t xml:space="preserve"> администрации муниципального округа, если иное не установлено Бюджетным кодексом Российской Федерации.</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 xml:space="preserve">Перечень и коды целевых статей расходов бюджета муниципального округа,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w:t>
      </w:r>
      <w:r w:rsidRPr="004A6A86">
        <w:rPr>
          <w:rFonts w:ascii="Arial" w:hAnsi="Arial" w:cs="Arial"/>
          <w:szCs w:val="24"/>
        </w:rPr>
        <w:lastRenderedPageBreak/>
        <w:t>имеющие целевое назначение.</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w:t>
      </w:r>
      <w:r w:rsidR="000B3307" w:rsidRPr="004A6A86">
        <w:rPr>
          <w:rFonts w:ascii="Arial" w:hAnsi="Arial" w:cs="Arial"/>
          <w:szCs w:val="24"/>
        </w:rPr>
        <w:t xml:space="preserve">2.3. При составлении, ведении и исполнении сводной бюджетной росписи расходов бюджета муниципального округа и сводной бюджетной росписи источников внутреннего финансирования дефицита бюджета муниципального округа могут вводиться дополнительные коды классификации видов расходов и классификации операций сектора государственного управления, которые утверждаются приказом начальника </w:t>
      </w:r>
      <w:r w:rsidR="00A7256D" w:rsidRPr="004A6A86">
        <w:rPr>
          <w:rFonts w:ascii="Arial" w:hAnsi="Arial" w:cs="Arial"/>
          <w:szCs w:val="24"/>
        </w:rPr>
        <w:t>финансового управления</w:t>
      </w:r>
      <w:r w:rsidR="000B3307" w:rsidRPr="004A6A86">
        <w:rPr>
          <w:rFonts w:ascii="Arial" w:hAnsi="Arial" w:cs="Arial"/>
          <w:szCs w:val="24"/>
        </w:rPr>
        <w:t xml:space="preserve"> администрации муниципального округа.</w:t>
      </w:r>
    </w:p>
    <w:p w:rsidR="000B3307" w:rsidRPr="004A6A86" w:rsidRDefault="000B3307" w:rsidP="0085570B">
      <w:pPr>
        <w:pStyle w:val="ConsPlusNormal"/>
        <w:ind w:firstLine="709"/>
        <w:jc w:val="both"/>
        <w:rPr>
          <w:rFonts w:ascii="Arial" w:hAnsi="Arial" w:cs="Arial"/>
          <w:szCs w:val="24"/>
        </w:rPr>
      </w:pPr>
      <w:r w:rsidRPr="004A6A86">
        <w:rPr>
          <w:rFonts w:ascii="Arial" w:hAnsi="Arial" w:cs="Arial"/>
          <w:szCs w:val="24"/>
        </w:rPr>
        <w:t xml:space="preserve">Детализация и определение порядка применения бюджетной классификации в части, относящейся к бюджету муниципального округа, осуществляется </w:t>
      </w:r>
      <w:r w:rsidR="00A7256D" w:rsidRPr="004A6A86">
        <w:rPr>
          <w:rFonts w:ascii="Arial" w:hAnsi="Arial" w:cs="Arial"/>
          <w:szCs w:val="24"/>
        </w:rPr>
        <w:t>финансовым управлением</w:t>
      </w:r>
      <w:r w:rsidRPr="004A6A86">
        <w:rPr>
          <w:rFonts w:ascii="Arial" w:hAnsi="Arial" w:cs="Arial"/>
          <w:szCs w:val="24"/>
        </w:rPr>
        <w:t xml:space="preserve"> администрации.</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5.3</w:t>
      </w:r>
      <w:r w:rsidR="000B3307" w:rsidRPr="004A6A86">
        <w:rPr>
          <w:rFonts w:ascii="Arial" w:hAnsi="Arial" w:cs="Arial"/>
          <w:szCs w:val="24"/>
        </w:rPr>
        <w:t>. Классификация источников внутреннего финансирования дефицита бюджета.</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5.3.</w:t>
      </w:r>
      <w:r w:rsidR="000B3307" w:rsidRPr="004A6A86">
        <w:rPr>
          <w:rFonts w:ascii="Arial" w:hAnsi="Arial" w:cs="Arial"/>
          <w:szCs w:val="24"/>
        </w:rPr>
        <w:t>1. Перечень главных администраторов источников внутреннего финансирования дефицита бюджета муниципального округа утверждается решением Совета депутатов о бюджете муниципального округа на очередной финансовый год и плановый период.</w:t>
      </w:r>
    </w:p>
    <w:p w:rsidR="000B3307" w:rsidRPr="004A6A86" w:rsidRDefault="00AB6412" w:rsidP="0085570B">
      <w:pPr>
        <w:pStyle w:val="ConsPlusNormal"/>
        <w:ind w:firstLine="709"/>
        <w:jc w:val="both"/>
        <w:rPr>
          <w:rFonts w:ascii="Arial" w:hAnsi="Arial" w:cs="Arial"/>
          <w:szCs w:val="24"/>
        </w:rPr>
      </w:pPr>
      <w:r w:rsidRPr="004A6A86">
        <w:rPr>
          <w:rFonts w:ascii="Arial" w:hAnsi="Arial" w:cs="Arial"/>
          <w:szCs w:val="24"/>
        </w:rPr>
        <w:t>5.3</w:t>
      </w:r>
      <w:r w:rsidR="000B3307" w:rsidRPr="004A6A86">
        <w:rPr>
          <w:rFonts w:ascii="Arial" w:hAnsi="Arial" w:cs="Arial"/>
          <w:szCs w:val="24"/>
        </w:rPr>
        <w:t>.2. Перечень статей источников внутреннего финансирования дефицита бюджета муниципального округа утверждается решением Совета депутатов о бюджете муниципального округа на очередной финансовый год и плановый период при утверждении источников внутреннего финансирования дефицита бюджета муниципального округа.</w:t>
      </w:r>
    </w:p>
    <w:p w:rsidR="009E358D" w:rsidRPr="004A6A86" w:rsidRDefault="009E358D" w:rsidP="0085570B">
      <w:pPr>
        <w:ind w:firstLine="709"/>
        <w:jc w:val="both"/>
        <w:rPr>
          <w:rFonts w:ascii="Arial" w:hAnsi="Arial" w:cs="Arial"/>
        </w:rPr>
      </w:pPr>
    </w:p>
    <w:p w:rsidR="00981000" w:rsidRPr="004A6A86" w:rsidRDefault="00981000" w:rsidP="0085570B">
      <w:pPr>
        <w:pStyle w:val="ConsPlusNormal"/>
        <w:ind w:firstLine="709"/>
        <w:jc w:val="center"/>
        <w:outlineLvl w:val="2"/>
        <w:rPr>
          <w:rFonts w:ascii="Arial" w:hAnsi="Arial" w:cs="Arial"/>
          <w:b/>
          <w:szCs w:val="24"/>
        </w:rPr>
      </w:pPr>
    </w:p>
    <w:p w:rsidR="009E358D" w:rsidRPr="004A6A86" w:rsidRDefault="009E358D" w:rsidP="0085570B">
      <w:pPr>
        <w:pStyle w:val="ConsPlusNormal"/>
        <w:ind w:firstLine="709"/>
        <w:jc w:val="center"/>
        <w:outlineLvl w:val="2"/>
        <w:rPr>
          <w:rFonts w:ascii="Arial" w:hAnsi="Arial" w:cs="Arial"/>
          <w:b/>
          <w:szCs w:val="24"/>
        </w:rPr>
      </w:pPr>
      <w:r w:rsidRPr="004A6A86">
        <w:rPr>
          <w:rFonts w:ascii="Arial" w:hAnsi="Arial" w:cs="Arial"/>
          <w:b/>
          <w:szCs w:val="24"/>
        </w:rPr>
        <w:t>Глава 6. Порядок отражения бюджетных ассигнований на осуществление бюджетных инвестиций</w:t>
      </w:r>
    </w:p>
    <w:p w:rsidR="009E358D" w:rsidRPr="004A6A86" w:rsidRDefault="009E358D" w:rsidP="0085570B">
      <w:pPr>
        <w:pStyle w:val="ConsPlusNormal"/>
        <w:ind w:firstLine="709"/>
        <w:jc w:val="both"/>
        <w:rPr>
          <w:rFonts w:ascii="Arial" w:hAnsi="Arial" w:cs="Arial"/>
          <w:szCs w:val="24"/>
        </w:rPr>
      </w:pPr>
      <w:r w:rsidRPr="004A6A86">
        <w:rPr>
          <w:rFonts w:ascii="Arial" w:hAnsi="Arial" w:cs="Arial"/>
          <w:szCs w:val="24"/>
        </w:rPr>
        <w:t xml:space="preserve">6.1.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в соответствии с инвестиционными проектами сметной стоимостью более пяти миллионов рублей, включенные в муниципальную программу муниципального </w:t>
      </w:r>
      <w:r w:rsidR="00E81518" w:rsidRPr="004A6A86">
        <w:rPr>
          <w:rFonts w:ascii="Arial" w:hAnsi="Arial" w:cs="Arial"/>
          <w:szCs w:val="24"/>
        </w:rPr>
        <w:t>округа</w:t>
      </w:r>
      <w:r w:rsidRPr="004A6A86">
        <w:rPr>
          <w:rFonts w:ascii="Arial" w:hAnsi="Arial" w:cs="Arial"/>
          <w:szCs w:val="24"/>
        </w:rPr>
        <w:t xml:space="preserve">, а также софинансирование капитальных вложений в которые осуществляется за счет межбюджетных субсидий из бюджетов бюджетной системы Российской Федерации, отражаются в решении </w:t>
      </w:r>
      <w:r w:rsidR="00AA4301" w:rsidRPr="004A6A86">
        <w:rPr>
          <w:rFonts w:ascii="Arial" w:hAnsi="Arial" w:cs="Arial"/>
          <w:szCs w:val="24"/>
        </w:rPr>
        <w:t>Совета депутатов о бюджете муниципального округа на очередной финансовый год и плановый период</w:t>
      </w:r>
      <w:r w:rsidRPr="004A6A86">
        <w:rPr>
          <w:rFonts w:ascii="Arial" w:hAnsi="Arial" w:cs="Arial"/>
          <w:szCs w:val="24"/>
        </w:rPr>
        <w:t xml:space="preserve"> в составе ведомственной структуры расходов раздельно по каждому инвестиционному проекту и соответствующему ему виду расходов.</w:t>
      </w:r>
    </w:p>
    <w:p w:rsidR="009E358D" w:rsidRPr="004A6A86" w:rsidRDefault="009E358D" w:rsidP="0085570B">
      <w:pPr>
        <w:pStyle w:val="ConsPlusNormal"/>
        <w:ind w:firstLine="709"/>
        <w:jc w:val="both"/>
        <w:rPr>
          <w:rFonts w:ascii="Arial" w:hAnsi="Arial" w:cs="Arial"/>
          <w:szCs w:val="24"/>
        </w:rPr>
      </w:pPr>
      <w:r w:rsidRPr="004A6A86">
        <w:rPr>
          <w:rFonts w:ascii="Arial" w:hAnsi="Arial" w:cs="Arial"/>
          <w:szCs w:val="24"/>
        </w:rPr>
        <w:t xml:space="preserve">6.2. Бюджетные ассигнования на осуществление бюджетных инвестиций в объекты капитального строительства муниципальной собственности муниципального </w:t>
      </w:r>
      <w:r w:rsidR="00AA4301" w:rsidRPr="004A6A86">
        <w:rPr>
          <w:rFonts w:ascii="Arial" w:hAnsi="Arial" w:cs="Arial"/>
          <w:szCs w:val="24"/>
        </w:rPr>
        <w:t>округа</w:t>
      </w:r>
      <w:r w:rsidRPr="004A6A86">
        <w:rPr>
          <w:rFonts w:ascii="Arial" w:hAnsi="Arial" w:cs="Arial"/>
          <w:szCs w:val="24"/>
        </w:rPr>
        <w:t xml:space="preserve">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сметной стоимостью менее пяти миллионов рублей, включенные в муниципальную программу муниципального </w:t>
      </w:r>
      <w:r w:rsidR="00AA4301" w:rsidRPr="004A6A86">
        <w:rPr>
          <w:rFonts w:ascii="Arial" w:hAnsi="Arial" w:cs="Arial"/>
          <w:szCs w:val="24"/>
        </w:rPr>
        <w:t>округа</w:t>
      </w:r>
      <w:r w:rsidRPr="004A6A86">
        <w:rPr>
          <w:rFonts w:ascii="Arial" w:hAnsi="Arial" w:cs="Arial"/>
          <w:szCs w:val="24"/>
        </w:rPr>
        <w:t xml:space="preserve">, отражаются в составе сводной бюджетной росписи бюджета </w:t>
      </w:r>
      <w:r w:rsidR="00AA4301" w:rsidRPr="004A6A86">
        <w:rPr>
          <w:rFonts w:ascii="Arial" w:hAnsi="Arial" w:cs="Arial"/>
          <w:szCs w:val="24"/>
        </w:rPr>
        <w:t xml:space="preserve">муниципального округа </w:t>
      </w:r>
      <w:r w:rsidRPr="004A6A86">
        <w:rPr>
          <w:rFonts w:ascii="Arial" w:hAnsi="Arial" w:cs="Arial"/>
          <w:szCs w:val="24"/>
        </w:rPr>
        <w:t>в соответствии с порядком составления и ведения сводной бюджетной росписи.</w:t>
      </w:r>
    </w:p>
    <w:p w:rsidR="009E358D" w:rsidRPr="004A6A86" w:rsidRDefault="009E358D" w:rsidP="0085570B">
      <w:pPr>
        <w:pStyle w:val="ConsPlusNormal"/>
        <w:ind w:firstLine="709"/>
        <w:jc w:val="both"/>
        <w:rPr>
          <w:rFonts w:ascii="Arial" w:hAnsi="Arial" w:cs="Arial"/>
          <w:szCs w:val="24"/>
        </w:rPr>
      </w:pPr>
      <w:r w:rsidRPr="004A6A86">
        <w:rPr>
          <w:rFonts w:ascii="Arial" w:hAnsi="Arial" w:cs="Arial"/>
          <w:szCs w:val="24"/>
        </w:rPr>
        <w:t xml:space="preserve">6.3. Главные распорядители средств бюджета </w:t>
      </w:r>
      <w:r w:rsidR="00AA4301" w:rsidRPr="004A6A86">
        <w:rPr>
          <w:rFonts w:ascii="Arial" w:hAnsi="Arial" w:cs="Arial"/>
          <w:szCs w:val="24"/>
        </w:rPr>
        <w:t xml:space="preserve">муниципального округа </w:t>
      </w:r>
      <w:r w:rsidRPr="004A6A86">
        <w:rPr>
          <w:rFonts w:ascii="Arial" w:hAnsi="Arial" w:cs="Arial"/>
          <w:szCs w:val="24"/>
        </w:rPr>
        <w:t>в части указанных бюджетных ассигнований вправе вносить предложения о выделении соответствующих видов расходов по отдельным объектам капитального строительства для последующего их отражения в сводной бюджетной росписи.</w:t>
      </w:r>
    </w:p>
    <w:p w:rsidR="00CC0F7E" w:rsidRPr="004A6A86" w:rsidRDefault="00CC0F7E" w:rsidP="0085570B">
      <w:pPr>
        <w:ind w:firstLine="709"/>
        <w:jc w:val="both"/>
        <w:rPr>
          <w:rFonts w:ascii="Arial" w:hAnsi="Arial" w:cs="Arial"/>
        </w:rPr>
      </w:pPr>
    </w:p>
    <w:p w:rsidR="00CC0F7E" w:rsidRPr="004A6A86" w:rsidRDefault="00AA4301" w:rsidP="0085570B">
      <w:pPr>
        <w:ind w:firstLine="709"/>
        <w:jc w:val="both"/>
        <w:rPr>
          <w:rFonts w:ascii="Arial" w:hAnsi="Arial" w:cs="Arial"/>
          <w:b/>
        </w:rPr>
      </w:pPr>
      <w:r w:rsidRPr="004A6A86">
        <w:rPr>
          <w:rFonts w:ascii="Arial" w:hAnsi="Arial" w:cs="Arial"/>
          <w:b/>
          <w:bCs/>
        </w:rPr>
        <w:t>Глава 7</w:t>
      </w:r>
      <w:r w:rsidR="00CC0F7E" w:rsidRPr="004A6A86">
        <w:rPr>
          <w:rFonts w:ascii="Arial" w:hAnsi="Arial" w:cs="Arial"/>
          <w:b/>
          <w:bCs/>
        </w:rPr>
        <w:t xml:space="preserve">. Резервный фонд администрации </w:t>
      </w:r>
      <w:r w:rsidR="00A7256D" w:rsidRPr="004A6A86">
        <w:rPr>
          <w:rFonts w:ascii="Arial" w:hAnsi="Arial" w:cs="Arial"/>
          <w:b/>
          <w:bCs/>
        </w:rPr>
        <w:t>Варнавинского</w:t>
      </w:r>
      <w:r w:rsidRPr="004A6A86">
        <w:rPr>
          <w:rFonts w:ascii="Arial" w:hAnsi="Arial" w:cs="Arial"/>
          <w:b/>
          <w:bCs/>
        </w:rPr>
        <w:t xml:space="preserve"> </w:t>
      </w:r>
      <w:r w:rsidR="002324B6" w:rsidRPr="004A6A86">
        <w:rPr>
          <w:rFonts w:ascii="Arial" w:hAnsi="Arial" w:cs="Arial"/>
          <w:b/>
        </w:rPr>
        <w:t>муниципального округа</w:t>
      </w:r>
      <w:r w:rsidRPr="004A6A86">
        <w:rPr>
          <w:rFonts w:ascii="Arial" w:hAnsi="Arial" w:cs="Arial"/>
          <w:b/>
        </w:rPr>
        <w:t xml:space="preserve"> Нижегородской области.</w:t>
      </w:r>
    </w:p>
    <w:p w:rsidR="00CC0F7E" w:rsidRPr="004A6A86" w:rsidRDefault="00AB6412" w:rsidP="0085570B">
      <w:pPr>
        <w:ind w:firstLine="709"/>
        <w:jc w:val="both"/>
        <w:rPr>
          <w:rFonts w:ascii="Arial" w:hAnsi="Arial" w:cs="Arial"/>
        </w:rPr>
      </w:pPr>
      <w:r w:rsidRPr="004A6A86">
        <w:rPr>
          <w:rFonts w:ascii="Arial" w:hAnsi="Arial" w:cs="Arial"/>
        </w:rPr>
        <w:t>7.</w:t>
      </w:r>
      <w:r w:rsidR="00CC0F7E" w:rsidRPr="004A6A86">
        <w:rPr>
          <w:rFonts w:ascii="Arial" w:hAnsi="Arial" w:cs="Arial"/>
        </w:rPr>
        <w:t xml:space="preserve">1. В расходной части бюджета </w:t>
      </w:r>
      <w:r w:rsidR="00A7256D" w:rsidRPr="004A6A86">
        <w:rPr>
          <w:rFonts w:ascii="Arial" w:hAnsi="Arial" w:cs="Arial"/>
        </w:rPr>
        <w:t>Варнавинского</w:t>
      </w:r>
      <w:r w:rsidR="002324B6" w:rsidRPr="004A6A86">
        <w:rPr>
          <w:rFonts w:ascii="Arial" w:hAnsi="Arial" w:cs="Arial"/>
        </w:rPr>
        <w:t xml:space="preserve"> муниципального округа </w:t>
      </w:r>
      <w:r w:rsidR="00CC0F7E" w:rsidRPr="004A6A86">
        <w:rPr>
          <w:rFonts w:ascii="Arial" w:hAnsi="Arial" w:cs="Arial"/>
        </w:rPr>
        <w:t xml:space="preserve">предусматривается создание резервного фонда администрации </w:t>
      </w:r>
      <w:r w:rsidR="00A7256D" w:rsidRPr="004A6A86">
        <w:rPr>
          <w:rFonts w:ascii="Arial" w:hAnsi="Arial" w:cs="Arial"/>
        </w:rPr>
        <w:t>Варнавинского</w:t>
      </w:r>
      <w:r w:rsidR="00422D65" w:rsidRPr="004A6A86">
        <w:rPr>
          <w:rFonts w:ascii="Arial" w:hAnsi="Arial" w:cs="Arial"/>
        </w:rPr>
        <w:t xml:space="preserve"> </w:t>
      </w:r>
      <w:r w:rsidR="00422D65" w:rsidRPr="004A6A86">
        <w:rPr>
          <w:rFonts w:ascii="Arial" w:hAnsi="Arial" w:cs="Arial"/>
        </w:rPr>
        <w:lastRenderedPageBreak/>
        <w:t>муниципального округа</w:t>
      </w:r>
      <w:r w:rsidR="00CC0F7E" w:rsidRPr="004A6A86">
        <w:rPr>
          <w:rFonts w:ascii="Arial" w:hAnsi="Arial" w:cs="Arial"/>
        </w:rPr>
        <w:t xml:space="preserve"> </w:t>
      </w:r>
      <w:r w:rsidR="00AA4301" w:rsidRPr="004A6A86">
        <w:rPr>
          <w:rFonts w:ascii="Arial" w:hAnsi="Arial" w:cs="Arial"/>
        </w:rPr>
        <w:t xml:space="preserve">Нижегородской области (далее – резервный фонд администрации) </w:t>
      </w:r>
      <w:r w:rsidR="00CC0F7E" w:rsidRPr="004A6A86">
        <w:rPr>
          <w:rFonts w:ascii="Arial" w:hAnsi="Arial" w:cs="Arial"/>
        </w:rPr>
        <w:t xml:space="preserve">в соответствии с Бюджетным </w:t>
      </w:r>
      <w:r w:rsidR="003A2DE6" w:rsidRPr="004A6A86">
        <w:rPr>
          <w:rFonts w:ascii="Arial" w:hAnsi="Arial" w:cs="Arial"/>
        </w:rPr>
        <w:t>кодексом Российской Федерации</w:t>
      </w:r>
      <w:r w:rsidR="00CC0F7E" w:rsidRPr="004A6A86">
        <w:rPr>
          <w:rFonts w:ascii="Arial" w:hAnsi="Arial" w:cs="Arial"/>
        </w:rPr>
        <w:t>.</w:t>
      </w:r>
    </w:p>
    <w:p w:rsidR="00CC0F7E" w:rsidRPr="004A6A86" w:rsidRDefault="00AB6412" w:rsidP="0085570B">
      <w:pPr>
        <w:ind w:firstLine="709"/>
        <w:jc w:val="both"/>
        <w:rPr>
          <w:rFonts w:ascii="Arial" w:hAnsi="Arial" w:cs="Arial"/>
        </w:rPr>
      </w:pPr>
      <w:r w:rsidRPr="004A6A86">
        <w:rPr>
          <w:rFonts w:ascii="Arial" w:hAnsi="Arial" w:cs="Arial"/>
        </w:rPr>
        <w:t>7.</w:t>
      </w:r>
      <w:r w:rsidR="00CC0F7E" w:rsidRPr="004A6A86">
        <w:rPr>
          <w:rFonts w:ascii="Arial" w:hAnsi="Arial" w:cs="Arial"/>
        </w:rPr>
        <w:t xml:space="preserve">2. Размер резервного фонда администрации устанавливается решением Совета депутатов о бюджете </w:t>
      </w:r>
      <w:r w:rsidR="00422D65" w:rsidRPr="004A6A86">
        <w:rPr>
          <w:rFonts w:ascii="Arial" w:hAnsi="Arial" w:cs="Arial"/>
        </w:rPr>
        <w:t xml:space="preserve">муниципального </w:t>
      </w:r>
      <w:r w:rsidR="00CC0F7E" w:rsidRPr="004A6A86">
        <w:rPr>
          <w:rFonts w:ascii="Arial" w:hAnsi="Arial" w:cs="Arial"/>
        </w:rPr>
        <w:t>округа и не может превышать 3 процента общего объема расходов, утвержденного указанным решением.</w:t>
      </w:r>
    </w:p>
    <w:p w:rsidR="00CC0F7E" w:rsidRPr="004A6A86" w:rsidRDefault="00AB6412" w:rsidP="0085570B">
      <w:pPr>
        <w:ind w:firstLine="709"/>
        <w:jc w:val="both"/>
        <w:rPr>
          <w:rFonts w:ascii="Arial" w:hAnsi="Arial" w:cs="Arial"/>
        </w:rPr>
      </w:pPr>
      <w:r w:rsidRPr="004A6A86">
        <w:rPr>
          <w:rFonts w:ascii="Arial" w:hAnsi="Arial" w:cs="Arial"/>
        </w:rPr>
        <w:t>7.</w:t>
      </w:r>
      <w:r w:rsidR="00CC0F7E" w:rsidRPr="004A6A86">
        <w:rPr>
          <w:rFonts w:ascii="Arial" w:hAnsi="Arial" w:cs="Arial"/>
        </w:rPr>
        <w:t xml:space="preserve">3. Порядок использования бюджетных ассигнований резервного фонда администрации, предусмотренных в составе бюджета </w:t>
      </w:r>
      <w:r w:rsidR="00422D65" w:rsidRPr="004A6A86">
        <w:rPr>
          <w:rFonts w:ascii="Arial" w:hAnsi="Arial" w:cs="Arial"/>
        </w:rPr>
        <w:t>муниципального округа</w:t>
      </w:r>
      <w:r w:rsidR="00CC0F7E" w:rsidRPr="004A6A86">
        <w:rPr>
          <w:rFonts w:ascii="Arial" w:hAnsi="Arial" w:cs="Arial"/>
        </w:rPr>
        <w:t xml:space="preserve">, устанавливается администрацией </w:t>
      </w:r>
      <w:r w:rsidR="00422D65" w:rsidRPr="004A6A86">
        <w:rPr>
          <w:rFonts w:ascii="Arial" w:hAnsi="Arial" w:cs="Arial"/>
        </w:rPr>
        <w:t>муниципального округа</w:t>
      </w:r>
      <w:r w:rsidR="00CC0F7E" w:rsidRPr="004A6A86">
        <w:rPr>
          <w:rFonts w:ascii="Arial" w:hAnsi="Arial" w:cs="Arial"/>
        </w:rPr>
        <w:t>.</w:t>
      </w:r>
    </w:p>
    <w:p w:rsidR="00CC0F7E" w:rsidRPr="004A6A86" w:rsidRDefault="00AB6412" w:rsidP="0085570B">
      <w:pPr>
        <w:ind w:firstLine="709"/>
        <w:jc w:val="both"/>
        <w:rPr>
          <w:rFonts w:ascii="Arial" w:hAnsi="Arial" w:cs="Arial"/>
        </w:rPr>
      </w:pPr>
      <w:r w:rsidRPr="004A6A86">
        <w:rPr>
          <w:rFonts w:ascii="Arial" w:hAnsi="Arial" w:cs="Arial"/>
        </w:rPr>
        <w:t>7.</w:t>
      </w:r>
      <w:r w:rsidR="00CC0F7E" w:rsidRPr="004A6A86">
        <w:rPr>
          <w:rFonts w:ascii="Arial" w:hAnsi="Arial" w:cs="Arial"/>
        </w:rPr>
        <w:t xml:space="preserve">4.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w:t>
      </w:r>
      <w:r w:rsidR="00422D65" w:rsidRPr="004A6A86">
        <w:rPr>
          <w:rFonts w:ascii="Arial" w:hAnsi="Arial" w:cs="Arial"/>
        </w:rPr>
        <w:t>муниципального округа</w:t>
      </w:r>
      <w:r w:rsidR="00CC0F7E" w:rsidRPr="004A6A86">
        <w:rPr>
          <w:rFonts w:ascii="Arial" w:hAnsi="Arial" w:cs="Arial"/>
        </w:rPr>
        <w:t>.</w:t>
      </w:r>
    </w:p>
    <w:p w:rsidR="00CC0F7E" w:rsidRPr="004A6A86" w:rsidRDefault="00CC0F7E" w:rsidP="0085570B">
      <w:pPr>
        <w:ind w:firstLine="709"/>
        <w:jc w:val="both"/>
        <w:rPr>
          <w:rFonts w:ascii="Arial" w:hAnsi="Arial" w:cs="Arial"/>
        </w:rPr>
      </w:pPr>
      <w:r w:rsidRPr="004A6A86">
        <w:rPr>
          <w:rFonts w:ascii="Arial" w:hAnsi="Arial" w:cs="Arial"/>
        </w:rPr>
        <w:t> </w:t>
      </w:r>
    </w:p>
    <w:p w:rsidR="00CC0F7E" w:rsidRPr="004A6A86" w:rsidRDefault="00AA4301" w:rsidP="0085570B">
      <w:pPr>
        <w:ind w:firstLine="709"/>
        <w:jc w:val="both"/>
        <w:rPr>
          <w:rFonts w:ascii="Arial" w:hAnsi="Arial" w:cs="Arial"/>
          <w:b/>
        </w:rPr>
      </w:pPr>
      <w:r w:rsidRPr="004A6A86">
        <w:rPr>
          <w:rFonts w:ascii="Arial" w:hAnsi="Arial" w:cs="Arial"/>
          <w:b/>
          <w:bCs/>
        </w:rPr>
        <w:t>Глава 8. Муниципальный долг</w:t>
      </w:r>
      <w:r w:rsidR="00422D65" w:rsidRPr="004A6A86">
        <w:rPr>
          <w:rFonts w:ascii="Arial" w:hAnsi="Arial" w:cs="Arial"/>
          <w:b/>
        </w:rPr>
        <w:t xml:space="preserve"> муниципального округа</w:t>
      </w:r>
      <w:r w:rsidR="00CC0F7E" w:rsidRPr="004A6A86">
        <w:rPr>
          <w:rFonts w:ascii="Arial" w:hAnsi="Arial" w:cs="Arial"/>
          <w:b/>
          <w:bCs/>
        </w:rPr>
        <w:t xml:space="preserve">, осуществление муниципальных заимствований </w:t>
      </w:r>
      <w:r w:rsidR="00422D65" w:rsidRPr="004A6A86">
        <w:rPr>
          <w:rFonts w:ascii="Arial" w:hAnsi="Arial" w:cs="Arial"/>
          <w:b/>
        </w:rPr>
        <w:t>муниципального округа</w:t>
      </w:r>
    </w:p>
    <w:p w:rsidR="00CC0F7E" w:rsidRPr="004A6A86" w:rsidRDefault="00CC0F7E" w:rsidP="0085570B">
      <w:pPr>
        <w:ind w:firstLine="709"/>
        <w:jc w:val="both"/>
        <w:rPr>
          <w:rFonts w:ascii="Arial" w:hAnsi="Arial" w:cs="Arial"/>
        </w:rPr>
      </w:pPr>
      <w:r w:rsidRPr="004A6A86">
        <w:rPr>
          <w:rFonts w:ascii="Arial" w:hAnsi="Arial" w:cs="Arial"/>
        </w:rPr>
        <w:t xml:space="preserve"> Вопросы, связанные с муниципальным долгом и осуществлением муниципальных заимствований, регулируются Бюджетным </w:t>
      </w:r>
      <w:r w:rsidR="003A2DE6" w:rsidRPr="004A6A86">
        <w:rPr>
          <w:rFonts w:ascii="Arial" w:hAnsi="Arial" w:cs="Arial"/>
        </w:rPr>
        <w:t>кодексом Российской Федерации</w:t>
      </w:r>
      <w:r w:rsidRPr="004A6A86">
        <w:rPr>
          <w:rFonts w:ascii="Arial" w:hAnsi="Arial" w:cs="Arial"/>
        </w:rPr>
        <w:t xml:space="preserve">, законодательством Нижегородской области и </w:t>
      </w:r>
      <w:r w:rsidR="003A2DE6" w:rsidRPr="004A6A86">
        <w:rPr>
          <w:rFonts w:ascii="Arial" w:hAnsi="Arial" w:cs="Arial"/>
        </w:rPr>
        <w:t>муниципальными правовыми актами органов местного самоуправления</w:t>
      </w:r>
      <w:r w:rsidRPr="004A6A86">
        <w:rPr>
          <w:rFonts w:ascii="Arial" w:hAnsi="Arial" w:cs="Arial"/>
        </w:rPr>
        <w:t xml:space="preserve"> </w:t>
      </w:r>
      <w:r w:rsidR="00422D65" w:rsidRPr="004A6A86">
        <w:rPr>
          <w:rFonts w:ascii="Arial" w:hAnsi="Arial" w:cs="Arial"/>
        </w:rPr>
        <w:t>муниципального округа</w:t>
      </w:r>
      <w:r w:rsidRPr="004A6A86">
        <w:rPr>
          <w:rFonts w:ascii="Arial" w:hAnsi="Arial" w:cs="Arial"/>
        </w:rPr>
        <w:t>.</w:t>
      </w:r>
    </w:p>
    <w:p w:rsidR="00CC0F7E" w:rsidRPr="004A6A86" w:rsidRDefault="00CC0F7E" w:rsidP="0085570B">
      <w:pPr>
        <w:ind w:firstLine="709"/>
        <w:jc w:val="both"/>
        <w:rPr>
          <w:rFonts w:ascii="Arial" w:hAnsi="Arial" w:cs="Arial"/>
        </w:rPr>
      </w:pPr>
    </w:p>
    <w:p w:rsidR="00CC0F7E" w:rsidRPr="004A6A86" w:rsidRDefault="00AA4301" w:rsidP="0085570B">
      <w:pPr>
        <w:ind w:firstLine="709"/>
        <w:jc w:val="both"/>
        <w:rPr>
          <w:rFonts w:ascii="Arial" w:hAnsi="Arial" w:cs="Arial"/>
        </w:rPr>
      </w:pPr>
      <w:r w:rsidRPr="004A6A86">
        <w:rPr>
          <w:rFonts w:ascii="Arial" w:hAnsi="Arial" w:cs="Arial"/>
          <w:b/>
          <w:bCs/>
        </w:rPr>
        <w:t xml:space="preserve">Глава 9. </w:t>
      </w:r>
      <w:r w:rsidR="00CC0F7E" w:rsidRPr="004A6A86">
        <w:rPr>
          <w:rFonts w:ascii="Arial" w:hAnsi="Arial" w:cs="Arial"/>
          <w:b/>
          <w:bCs/>
        </w:rPr>
        <w:t>Межбюджетные трансферты</w:t>
      </w:r>
    </w:p>
    <w:p w:rsidR="00CC0F7E" w:rsidRPr="004A6A86" w:rsidRDefault="00CC0F7E" w:rsidP="0085570B">
      <w:pPr>
        <w:ind w:firstLine="709"/>
        <w:jc w:val="both"/>
        <w:rPr>
          <w:rFonts w:ascii="Arial" w:hAnsi="Arial" w:cs="Arial"/>
        </w:rPr>
      </w:pPr>
      <w:r w:rsidRPr="004A6A86">
        <w:rPr>
          <w:rFonts w:ascii="Arial" w:hAnsi="Arial" w:cs="Arial"/>
        </w:rPr>
        <w:t xml:space="preserve">Советом депутатов </w:t>
      </w:r>
      <w:r w:rsidR="00422D65" w:rsidRPr="004A6A86">
        <w:rPr>
          <w:rFonts w:ascii="Arial" w:hAnsi="Arial" w:cs="Arial"/>
        </w:rPr>
        <w:t xml:space="preserve">муниципального округа </w:t>
      </w:r>
      <w:r w:rsidRPr="004A6A86">
        <w:rPr>
          <w:rFonts w:ascii="Arial" w:hAnsi="Arial" w:cs="Arial"/>
        </w:rPr>
        <w:t xml:space="preserve">не позднее </w:t>
      </w:r>
      <w:r w:rsidR="00AA4301" w:rsidRPr="004A6A86">
        <w:rPr>
          <w:rFonts w:ascii="Arial" w:hAnsi="Arial" w:cs="Arial"/>
        </w:rPr>
        <w:t>1</w:t>
      </w:r>
      <w:r w:rsidRPr="004A6A86">
        <w:rPr>
          <w:rFonts w:ascii="Arial" w:hAnsi="Arial" w:cs="Arial"/>
        </w:rPr>
        <w:t xml:space="preserve"> </w:t>
      </w:r>
      <w:r w:rsidR="00AA4301" w:rsidRPr="004A6A86">
        <w:rPr>
          <w:rFonts w:ascii="Arial" w:hAnsi="Arial" w:cs="Arial"/>
        </w:rPr>
        <w:t>но</w:t>
      </w:r>
      <w:r w:rsidRPr="004A6A86">
        <w:rPr>
          <w:rFonts w:ascii="Arial" w:hAnsi="Arial" w:cs="Arial"/>
        </w:rPr>
        <w:t xml:space="preserve">ября текущего финансового года может быть принято решение </w:t>
      </w:r>
      <w:r w:rsidR="003361D5" w:rsidRPr="004A6A86">
        <w:rPr>
          <w:rFonts w:ascii="Arial" w:hAnsi="Arial" w:cs="Arial"/>
        </w:rPr>
        <w:t>об отказе,</w:t>
      </w:r>
      <w:r w:rsidRPr="004A6A86">
        <w:rPr>
          <w:rFonts w:ascii="Arial" w:hAnsi="Arial" w:cs="Arial"/>
        </w:rPr>
        <w:t xml:space="preserve">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422D65" w:rsidRPr="004A6A86" w:rsidRDefault="00422D65" w:rsidP="0085570B">
      <w:pPr>
        <w:pStyle w:val="ConsPlusNormal"/>
        <w:ind w:firstLine="709"/>
        <w:jc w:val="both"/>
        <w:rPr>
          <w:rFonts w:ascii="Arial" w:hAnsi="Arial" w:cs="Arial"/>
          <w:b/>
          <w:szCs w:val="24"/>
        </w:rPr>
      </w:pPr>
    </w:p>
    <w:p w:rsidR="007E7958" w:rsidRPr="004A6A86" w:rsidRDefault="005B7AB9" w:rsidP="0085570B">
      <w:pPr>
        <w:ind w:firstLine="709"/>
        <w:jc w:val="center"/>
        <w:rPr>
          <w:rFonts w:ascii="Arial" w:hAnsi="Arial" w:cs="Arial"/>
          <w:b/>
          <w:bCs/>
        </w:rPr>
      </w:pPr>
      <w:hyperlink r:id="rId9" w:history="1"/>
      <w:r w:rsidR="007E7958" w:rsidRPr="004A6A86">
        <w:rPr>
          <w:rFonts w:ascii="Arial" w:hAnsi="Arial" w:cs="Arial"/>
          <w:b/>
          <w:bCs/>
        </w:rPr>
        <w:t xml:space="preserve">III. </w:t>
      </w:r>
      <w:r w:rsidR="00EF024F" w:rsidRPr="004A6A86">
        <w:rPr>
          <w:rFonts w:ascii="Arial" w:hAnsi="Arial" w:cs="Arial"/>
          <w:b/>
          <w:bCs/>
        </w:rPr>
        <w:t>Участники бюджетного процесса</w:t>
      </w:r>
    </w:p>
    <w:p w:rsidR="007E7958" w:rsidRPr="004A6A86" w:rsidRDefault="007E7958" w:rsidP="0085570B">
      <w:pPr>
        <w:ind w:firstLine="709"/>
        <w:jc w:val="center"/>
        <w:rPr>
          <w:rFonts w:ascii="Arial" w:hAnsi="Arial" w:cs="Arial"/>
          <w:b/>
          <w:bCs/>
        </w:rPr>
      </w:pPr>
      <w:r w:rsidRPr="004A6A86">
        <w:rPr>
          <w:rFonts w:ascii="Arial" w:hAnsi="Arial" w:cs="Arial"/>
          <w:b/>
        </w:rPr>
        <w:t>муниципального округа</w:t>
      </w:r>
      <w:r w:rsidRPr="004A6A86">
        <w:rPr>
          <w:rFonts w:ascii="Arial" w:hAnsi="Arial" w:cs="Arial"/>
          <w:b/>
          <w:bCs/>
        </w:rPr>
        <w:t xml:space="preserve"> </w:t>
      </w:r>
      <w:r w:rsidR="00EF024F" w:rsidRPr="004A6A86">
        <w:rPr>
          <w:rFonts w:ascii="Arial" w:hAnsi="Arial" w:cs="Arial"/>
          <w:b/>
          <w:bCs/>
        </w:rPr>
        <w:t>и их полномочия</w:t>
      </w:r>
    </w:p>
    <w:p w:rsidR="007E7958" w:rsidRPr="004A6A86" w:rsidRDefault="007E7958" w:rsidP="0085570B">
      <w:pPr>
        <w:ind w:firstLine="709"/>
        <w:jc w:val="both"/>
        <w:rPr>
          <w:rFonts w:ascii="Arial" w:hAnsi="Arial" w:cs="Arial"/>
        </w:rPr>
      </w:pPr>
    </w:p>
    <w:p w:rsidR="007E7958" w:rsidRPr="004A6A86" w:rsidRDefault="00853943" w:rsidP="0085570B">
      <w:pPr>
        <w:ind w:firstLine="709"/>
        <w:jc w:val="both"/>
        <w:rPr>
          <w:rFonts w:ascii="Arial" w:hAnsi="Arial" w:cs="Arial"/>
        </w:rPr>
      </w:pPr>
      <w:r w:rsidRPr="004A6A86">
        <w:rPr>
          <w:rFonts w:ascii="Arial" w:hAnsi="Arial" w:cs="Arial"/>
          <w:b/>
          <w:bCs/>
        </w:rPr>
        <w:t xml:space="preserve">Глава </w:t>
      </w:r>
      <w:r w:rsidR="00813E2B" w:rsidRPr="004A6A86">
        <w:rPr>
          <w:rFonts w:ascii="Arial" w:hAnsi="Arial" w:cs="Arial"/>
          <w:b/>
          <w:bCs/>
        </w:rPr>
        <w:t>10</w:t>
      </w:r>
      <w:r w:rsidR="007E7958" w:rsidRPr="004A6A86">
        <w:rPr>
          <w:rFonts w:ascii="Arial" w:hAnsi="Arial" w:cs="Arial"/>
          <w:b/>
          <w:bCs/>
        </w:rPr>
        <w:t>. Участники бюджетного процесса</w:t>
      </w:r>
    </w:p>
    <w:p w:rsidR="007E7958" w:rsidRPr="004A6A86" w:rsidRDefault="00AB6412" w:rsidP="0085570B">
      <w:pPr>
        <w:ind w:firstLine="709"/>
        <w:jc w:val="both"/>
        <w:rPr>
          <w:rFonts w:ascii="Arial" w:hAnsi="Arial" w:cs="Arial"/>
        </w:rPr>
      </w:pPr>
      <w:bookmarkStart w:id="1" w:name="p120"/>
      <w:bookmarkEnd w:id="1"/>
      <w:r w:rsidRPr="004A6A86">
        <w:rPr>
          <w:rFonts w:ascii="Arial" w:hAnsi="Arial" w:cs="Arial"/>
        </w:rPr>
        <w:t>10.</w:t>
      </w:r>
      <w:r w:rsidR="007E7958" w:rsidRPr="004A6A86">
        <w:rPr>
          <w:rFonts w:ascii="Arial" w:hAnsi="Arial" w:cs="Arial"/>
        </w:rPr>
        <w:t>1. Участниками бюджетного процесса в муниципальном округе являются:</w:t>
      </w:r>
    </w:p>
    <w:p w:rsidR="007E7958" w:rsidRPr="004A6A86" w:rsidRDefault="007E7958" w:rsidP="0085570B">
      <w:pPr>
        <w:ind w:firstLine="709"/>
        <w:jc w:val="both"/>
        <w:rPr>
          <w:rFonts w:ascii="Arial" w:hAnsi="Arial" w:cs="Arial"/>
        </w:rPr>
      </w:pPr>
      <w:r w:rsidRPr="004A6A86">
        <w:rPr>
          <w:rFonts w:ascii="Arial" w:hAnsi="Arial" w:cs="Arial"/>
        </w:rPr>
        <w:t>1) Совет депутатов муниципального округа;</w:t>
      </w:r>
    </w:p>
    <w:p w:rsidR="007E7958" w:rsidRPr="004A6A86" w:rsidRDefault="007E7958" w:rsidP="0085570B">
      <w:pPr>
        <w:ind w:firstLine="709"/>
        <w:jc w:val="both"/>
        <w:rPr>
          <w:rFonts w:ascii="Arial" w:hAnsi="Arial" w:cs="Arial"/>
        </w:rPr>
      </w:pPr>
      <w:r w:rsidRPr="004A6A86">
        <w:rPr>
          <w:rFonts w:ascii="Arial" w:hAnsi="Arial" w:cs="Arial"/>
        </w:rPr>
        <w:t xml:space="preserve">2) глава местного самоуправления </w:t>
      </w:r>
      <w:r w:rsidR="00AB7CCE" w:rsidRPr="004A6A86">
        <w:rPr>
          <w:rFonts w:ascii="Arial" w:hAnsi="Arial" w:cs="Arial"/>
        </w:rPr>
        <w:t>Варнавинского</w:t>
      </w:r>
      <w:r w:rsidRPr="004A6A86">
        <w:rPr>
          <w:rFonts w:ascii="Arial" w:hAnsi="Arial" w:cs="Arial"/>
        </w:rPr>
        <w:t xml:space="preserve"> муниципального округа</w:t>
      </w:r>
      <w:r w:rsidR="00853943" w:rsidRPr="004A6A86">
        <w:rPr>
          <w:rFonts w:ascii="Arial" w:hAnsi="Arial" w:cs="Arial"/>
        </w:rPr>
        <w:t xml:space="preserve"> (далее – глава местного самоуправления)</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3) администрация </w:t>
      </w:r>
      <w:r w:rsidR="00AB7CCE" w:rsidRPr="004A6A86">
        <w:rPr>
          <w:rFonts w:ascii="Arial" w:hAnsi="Arial" w:cs="Arial"/>
        </w:rPr>
        <w:t>Варнавинского</w:t>
      </w:r>
      <w:r w:rsidRPr="004A6A86">
        <w:rPr>
          <w:rFonts w:ascii="Arial" w:hAnsi="Arial" w:cs="Arial"/>
        </w:rPr>
        <w:t xml:space="preserve"> муниципального округа</w:t>
      </w:r>
      <w:r w:rsidR="0048119A" w:rsidRPr="004A6A86">
        <w:rPr>
          <w:rFonts w:ascii="Arial" w:hAnsi="Arial" w:cs="Arial"/>
        </w:rPr>
        <w:t xml:space="preserve"> (далее – администрация)</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4) </w:t>
      </w:r>
      <w:r w:rsidR="00AB7CCE" w:rsidRPr="004A6A86">
        <w:rPr>
          <w:rFonts w:ascii="Arial" w:hAnsi="Arial" w:cs="Arial"/>
        </w:rPr>
        <w:t>финансовое управление</w:t>
      </w:r>
      <w:r w:rsidR="00516B2D" w:rsidRPr="004A6A86">
        <w:rPr>
          <w:rFonts w:ascii="Arial" w:hAnsi="Arial" w:cs="Arial"/>
        </w:rPr>
        <w:t xml:space="preserve"> администрации </w:t>
      </w:r>
      <w:r w:rsidR="00AB7CCE" w:rsidRPr="004A6A86">
        <w:rPr>
          <w:rFonts w:ascii="Arial" w:hAnsi="Arial" w:cs="Arial"/>
        </w:rPr>
        <w:t>Варнавинского</w:t>
      </w:r>
      <w:r w:rsidR="00516B2D" w:rsidRPr="004A6A86">
        <w:rPr>
          <w:rFonts w:ascii="Arial" w:hAnsi="Arial" w:cs="Arial"/>
        </w:rPr>
        <w:t xml:space="preserve"> муниципального округа</w:t>
      </w:r>
      <w:r w:rsidRPr="004A6A86">
        <w:rPr>
          <w:rFonts w:ascii="Arial" w:hAnsi="Arial" w:cs="Arial"/>
        </w:rPr>
        <w:t xml:space="preserve"> (далее </w:t>
      </w:r>
      <w:r w:rsidR="00AB7CCE" w:rsidRPr="004A6A86">
        <w:rPr>
          <w:rFonts w:ascii="Arial" w:hAnsi="Arial" w:cs="Arial"/>
        </w:rPr>
        <w:t>–</w:t>
      </w:r>
      <w:r w:rsidRPr="004A6A86">
        <w:rPr>
          <w:rFonts w:ascii="Arial" w:hAnsi="Arial" w:cs="Arial"/>
        </w:rPr>
        <w:t xml:space="preserve"> </w:t>
      </w:r>
      <w:r w:rsidR="00AB7CCE" w:rsidRPr="004A6A86">
        <w:rPr>
          <w:rFonts w:ascii="Arial" w:hAnsi="Arial" w:cs="Arial"/>
        </w:rPr>
        <w:t>финансовое управление</w:t>
      </w:r>
      <w:r w:rsidRPr="004A6A86">
        <w:rPr>
          <w:rFonts w:ascii="Arial" w:hAnsi="Arial" w:cs="Arial"/>
        </w:rPr>
        <w:t>);</w:t>
      </w:r>
    </w:p>
    <w:p w:rsidR="00604377" w:rsidRPr="004A6A86" w:rsidRDefault="00D52BD2" w:rsidP="0085570B">
      <w:pPr>
        <w:ind w:firstLine="709"/>
        <w:jc w:val="both"/>
        <w:rPr>
          <w:rFonts w:ascii="Arial" w:hAnsi="Arial" w:cs="Arial"/>
        </w:rPr>
      </w:pPr>
      <w:r w:rsidRPr="004A6A86">
        <w:rPr>
          <w:rFonts w:ascii="Arial" w:hAnsi="Arial" w:cs="Arial"/>
        </w:rPr>
        <w:t>5</w:t>
      </w:r>
      <w:r w:rsidR="007E7958" w:rsidRPr="004A6A86">
        <w:rPr>
          <w:rFonts w:ascii="Arial" w:hAnsi="Arial" w:cs="Arial"/>
        </w:rPr>
        <w:t xml:space="preserve">) </w:t>
      </w:r>
      <w:r w:rsidR="00516B2D" w:rsidRPr="004A6A86">
        <w:rPr>
          <w:rFonts w:ascii="Arial" w:hAnsi="Arial" w:cs="Arial"/>
        </w:rPr>
        <w:t>к</w:t>
      </w:r>
      <w:r w:rsidR="007E7958" w:rsidRPr="004A6A86">
        <w:rPr>
          <w:rFonts w:ascii="Arial" w:hAnsi="Arial" w:cs="Arial"/>
        </w:rPr>
        <w:t xml:space="preserve">онтрольно-счетная </w:t>
      </w:r>
      <w:r w:rsidR="007651A9" w:rsidRPr="004A6A86">
        <w:rPr>
          <w:rFonts w:ascii="Arial" w:hAnsi="Arial" w:cs="Arial"/>
        </w:rPr>
        <w:t>комиссия</w:t>
      </w:r>
      <w:r w:rsidR="00604377" w:rsidRPr="004A6A86">
        <w:rPr>
          <w:rFonts w:ascii="Arial" w:hAnsi="Arial" w:cs="Arial"/>
        </w:rPr>
        <w:t>;</w:t>
      </w:r>
    </w:p>
    <w:p w:rsidR="00D52BD2" w:rsidRPr="004A6A86" w:rsidRDefault="00604377" w:rsidP="0085570B">
      <w:pPr>
        <w:ind w:firstLine="709"/>
        <w:jc w:val="both"/>
        <w:rPr>
          <w:rFonts w:ascii="Arial" w:hAnsi="Arial" w:cs="Arial"/>
        </w:rPr>
      </w:pPr>
      <w:r w:rsidRPr="004A6A86">
        <w:rPr>
          <w:rFonts w:ascii="Arial" w:hAnsi="Arial" w:cs="Arial"/>
        </w:rPr>
        <w:t>6</w:t>
      </w:r>
      <w:r w:rsidR="00D52BD2" w:rsidRPr="004A6A86">
        <w:rPr>
          <w:rFonts w:ascii="Arial" w:hAnsi="Arial" w:cs="Arial"/>
        </w:rPr>
        <w:t>) управление Федерального казначейства по Нижегородской области;</w:t>
      </w:r>
    </w:p>
    <w:p w:rsidR="007E7958" w:rsidRPr="004A6A86" w:rsidRDefault="00604377" w:rsidP="0085570B">
      <w:pPr>
        <w:ind w:firstLine="709"/>
        <w:jc w:val="both"/>
        <w:rPr>
          <w:rFonts w:ascii="Arial" w:hAnsi="Arial" w:cs="Arial"/>
        </w:rPr>
      </w:pPr>
      <w:r w:rsidRPr="004A6A86">
        <w:rPr>
          <w:rFonts w:ascii="Arial" w:hAnsi="Arial" w:cs="Arial"/>
        </w:rPr>
        <w:t>7</w:t>
      </w:r>
      <w:r w:rsidR="007E7958" w:rsidRPr="004A6A86">
        <w:rPr>
          <w:rFonts w:ascii="Arial" w:hAnsi="Arial" w:cs="Arial"/>
        </w:rPr>
        <w:t xml:space="preserve">) главные распорядители (распорядители) средств бюджета </w:t>
      </w:r>
      <w:r w:rsidR="00AB7CCE" w:rsidRPr="004A6A86">
        <w:rPr>
          <w:rFonts w:ascii="Arial" w:hAnsi="Arial" w:cs="Arial"/>
        </w:rPr>
        <w:t>Варнавинского</w:t>
      </w:r>
      <w:r w:rsidR="007651A9" w:rsidRPr="004A6A86">
        <w:rPr>
          <w:rFonts w:ascii="Arial" w:hAnsi="Arial" w:cs="Arial"/>
        </w:rPr>
        <w:t xml:space="preserve"> муниципального округа</w:t>
      </w:r>
      <w:r w:rsidR="007E7958" w:rsidRPr="004A6A86">
        <w:rPr>
          <w:rFonts w:ascii="Arial" w:hAnsi="Arial" w:cs="Arial"/>
        </w:rPr>
        <w:t>;</w:t>
      </w:r>
    </w:p>
    <w:p w:rsidR="007E7958" w:rsidRPr="004A6A86" w:rsidRDefault="00604377" w:rsidP="0085570B">
      <w:pPr>
        <w:ind w:firstLine="709"/>
        <w:jc w:val="both"/>
        <w:rPr>
          <w:rFonts w:ascii="Arial" w:hAnsi="Arial" w:cs="Arial"/>
        </w:rPr>
      </w:pPr>
      <w:r w:rsidRPr="004A6A86">
        <w:rPr>
          <w:rFonts w:ascii="Arial" w:hAnsi="Arial" w:cs="Arial"/>
        </w:rPr>
        <w:t>8</w:t>
      </w:r>
      <w:r w:rsidR="007E7958" w:rsidRPr="004A6A86">
        <w:rPr>
          <w:rFonts w:ascii="Arial" w:hAnsi="Arial" w:cs="Arial"/>
        </w:rPr>
        <w:t xml:space="preserve">) главные администраторы (администраторы) доходов бюджета </w:t>
      </w:r>
      <w:r w:rsidR="00AB7CCE" w:rsidRPr="004A6A86">
        <w:rPr>
          <w:rFonts w:ascii="Arial" w:hAnsi="Arial" w:cs="Arial"/>
        </w:rPr>
        <w:t>Варнавинского</w:t>
      </w:r>
      <w:r w:rsidR="007651A9" w:rsidRPr="004A6A86">
        <w:rPr>
          <w:rFonts w:ascii="Arial" w:hAnsi="Arial" w:cs="Arial"/>
        </w:rPr>
        <w:t xml:space="preserve"> муниципального округа</w:t>
      </w:r>
      <w:r w:rsidR="007E7958" w:rsidRPr="004A6A86">
        <w:rPr>
          <w:rFonts w:ascii="Arial" w:hAnsi="Arial" w:cs="Arial"/>
        </w:rPr>
        <w:t>;</w:t>
      </w:r>
    </w:p>
    <w:p w:rsidR="007E7958" w:rsidRPr="004A6A86" w:rsidRDefault="00604377" w:rsidP="0085570B">
      <w:pPr>
        <w:ind w:firstLine="709"/>
        <w:jc w:val="both"/>
        <w:rPr>
          <w:rFonts w:ascii="Arial" w:hAnsi="Arial" w:cs="Arial"/>
        </w:rPr>
      </w:pPr>
      <w:r w:rsidRPr="004A6A86">
        <w:rPr>
          <w:rFonts w:ascii="Arial" w:hAnsi="Arial" w:cs="Arial"/>
        </w:rPr>
        <w:t>9</w:t>
      </w:r>
      <w:r w:rsidR="007E7958" w:rsidRPr="004A6A86">
        <w:rPr>
          <w:rFonts w:ascii="Arial" w:hAnsi="Arial" w:cs="Arial"/>
        </w:rPr>
        <w:t xml:space="preserve">) главные администраторы (администраторы) источников финансирования дефицита бюджета </w:t>
      </w:r>
      <w:r w:rsidR="00AB7CCE" w:rsidRPr="004A6A86">
        <w:rPr>
          <w:rFonts w:ascii="Arial" w:hAnsi="Arial" w:cs="Arial"/>
        </w:rPr>
        <w:t>Варнавинского</w:t>
      </w:r>
      <w:r w:rsidR="007651A9" w:rsidRPr="004A6A86">
        <w:rPr>
          <w:rFonts w:ascii="Arial" w:hAnsi="Arial" w:cs="Arial"/>
        </w:rPr>
        <w:t xml:space="preserve"> муниципального округа</w:t>
      </w:r>
      <w:r w:rsidR="007E7958"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1</w:t>
      </w:r>
      <w:r w:rsidR="00604377" w:rsidRPr="004A6A86">
        <w:rPr>
          <w:rFonts w:ascii="Arial" w:hAnsi="Arial" w:cs="Arial"/>
        </w:rPr>
        <w:t>0</w:t>
      </w:r>
      <w:r w:rsidRPr="004A6A86">
        <w:rPr>
          <w:rFonts w:ascii="Arial" w:hAnsi="Arial" w:cs="Arial"/>
        </w:rPr>
        <w:t xml:space="preserve">) получатели средств бюджета </w:t>
      </w:r>
      <w:r w:rsidR="007651A9" w:rsidRPr="004A6A86">
        <w:rPr>
          <w:rFonts w:ascii="Arial" w:hAnsi="Arial" w:cs="Arial"/>
        </w:rPr>
        <w:t>муниципального округа</w:t>
      </w:r>
      <w:r w:rsidRPr="004A6A86">
        <w:rPr>
          <w:rFonts w:ascii="Arial" w:hAnsi="Arial" w:cs="Arial"/>
        </w:rPr>
        <w:t>.</w:t>
      </w:r>
    </w:p>
    <w:p w:rsidR="007E7958" w:rsidRPr="004A6A86" w:rsidRDefault="00AB6412" w:rsidP="0085570B">
      <w:pPr>
        <w:ind w:firstLine="709"/>
        <w:jc w:val="both"/>
        <w:rPr>
          <w:rFonts w:ascii="Arial" w:hAnsi="Arial" w:cs="Arial"/>
        </w:rPr>
      </w:pPr>
      <w:r w:rsidRPr="004A6A86">
        <w:rPr>
          <w:rFonts w:ascii="Arial" w:hAnsi="Arial" w:cs="Arial"/>
        </w:rPr>
        <w:t>10.</w:t>
      </w:r>
      <w:r w:rsidR="007E7958" w:rsidRPr="004A6A86">
        <w:rPr>
          <w:rFonts w:ascii="Arial" w:hAnsi="Arial" w:cs="Arial"/>
        </w:rPr>
        <w:t xml:space="preserve">2. Участники бюджетного процесса </w:t>
      </w:r>
      <w:r w:rsidR="00140DB2" w:rsidRPr="004A6A86">
        <w:rPr>
          <w:rFonts w:ascii="Arial" w:hAnsi="Arial" w:cs="Arial"/>
        </w:rPr>
        <w:t>муниципального округа</w:t>
      </w:r>
      <w:r w:rsidR="007E7958" w:rsidRPr="004A6A86">
        <w:rPr>
          <w:rFonts w:ascii="Arial" w:hAnsi="Arial" w:cs="Arial"/>
        </w:rPr>
        <w:t>, указанные в части 1 настоящей статьи, обладают бюджетными полномочиями, установленными Бюджетным кодексом</w:t>
      </w:r>
      <w:r w:rsidR="00D52BD2" w:rsidRPr="004A6A86">
        <w:rPr>
          <w:rFonts w:ascii="Arial" w:hAnsi="Arial" w:cs="Arial"/>
        </w:rPr>
        <w:t xml:space="preserve"> Российской Федерации</w:t>
      </w:r>
      <w:r w:rsidR="007E7958" w:rsidRPr="004A6A86">
        <w:rPr>
          <w:rFonts w:ascii="Arial" w:hAnsi="Arial" w:cs="Arial"/>
        </w:rPr>
        <w:t xml:space="preserve"> и принятыми в соответствии с ним решениями Совета депутатов </w:t>
      </w:r>
      <w:r w:rsidR="00140DB2" w:rsidRPr="004A6A86">
        <w:rPr>
          <w:rFonts w:ascii="Arial" w:hAnsi="Arial" w:cs="Arial"/>
        </w:rPr>
        <w:t>муниципального округа</w:t>
      </w:r>
      <w:r w:rsidR="007E7958" w:rsidRPr="004A6A86">
        <w:rPr>
          <w:rFonts w:ascii="Arial" w:hAnsi="Arial" w:cs="Arial"/>
        </w:rPr>
        <w:t>, а также в установленных ими случаях - муниципальными правовыми актами администрации.</w:t>
      </w:r>
    </w:p>
    <w:p w:rsidR="007E7958" w:rsidRPr="004A6A86" w:rsidRDefault="007E7958" w:rsidP="0085570B">
      <w:pPr>
        <w:ind w:firstLine="709"/>
        <w:jc w:val="both"/>
        <w:rPr>
          <w:rFonts w:ascii="Arial" w:hAnsi="Arial" w:cs="Arial"/>
        </w:rPr>
      </w:pPr>
    </w:p>
    <w:p w:rsidR="007E7958" w:rsidRPr="004A6A86" w:rsidRDefault="0048119A" w:rsidP="0085570B">
      <w:pPr>
        <w:ind w:firstLine="709"/>
        <w:jc w:val="both"/>
        <w:rPr>
          <w:rFonts w:ascii="Arial" w:hAnsi="Arial" w:cs="Arial"/>
          <w:b/>
        </w:rPr>
      </w:pPr>
      <w:r w:rsidRPr="004A6A86">
        <w:rPr>
          <w:rFonts w:ascii="Arial" w:hAnsi="Arial" w:cs="Arial"/>
          <w:b/>
          <w:bCs/>
        </w:rPr>
        <w:lastRenderedPageBreak/>
        <w:t>Глава 1</w:t>
      </w:r>
      <w:r w:rsidR="00813E2B" w:rsidRPr="004A6A86">
        <w:rPr>
          <w:rFonts w:ascii="Arial" w:hAnsi="Arial" w:cs="Arial"/>
          <w:b/>
          <w:bCs/>
        </w:rPr>
        <w:t>1</w:t>
      </w:r>
      <w:r w:rsidR="007E7958" w:rsidRPr="004A6A86">
        <w:rPr>
          <w:rFonts w:ascii="Arial" w:hAnsi="Arial" w:cs="Arial"/>
          <w:b/>
          <w:bCs/>
        </w:rPr>
        <w:t xml:space="preserve">. Бюджетные полномочия Совета депутатов </w:t>
      </w:r>
      <w:r w:rsidR="00140DB2" w:rsidRPr="004A6A86">
        <w:rPr>
          <w:rFonts w:ascii="Arial" w:hAnsi="Arial" w:cs="Arial"/>
          <w:b/>
        </w:rPr>
        <w:t>муниципального округа</w:t>
      </w:r>
    </w:p>
    <w:p w:rsidR="007E7958" w:rsidRPr="004A6A86" w:rsidRDefault="007E7958" w:rsidP="0085570B">
      <w:pPr>
        <w:ind w:firstLine="709"/>
        <w:jc w:val="both"/>
        <w:rPr>
          <w:rFonts w:ascii="Arial" w:hAnsi="Arial" w:cs="Arial"/>
        </w:rPr>
      </w:pPr>
      <w:r w:rsidRPr="004A6A86">
        <w:rPr>
          <w:rFonts w:ascii="Arial" w:hAnsi="Arial" w:cs="Arial"/>
        </w:rPr>
        <w:t xml:space="preserve">Совет депутатов </w:t>
      </w:r>
      <w:r w:rsidR="00140DB2" w:rsidRPr="004A6A86">
        <w:rPr>
          <w:rFonts w:ascii="Arial" w:hAnsi="Arial" w:cs="Arial"/>
        </w:rPr>
        <w:t xml:space="preserve">муниципального округа </w:t>
      </w:r>
      <w:r w:rsidRPr="004A6A86">
        <w:rPr>
          <w:rFonts w:ascii="Arial" w:hAnsi="Arial" w:cs="Arial"/>
        </w:rPr>
        <w:t>обладает следующими бюджетными полномочиями:</w:t>
      </w:r>
    </w:p>
    <w:p w:rsidR="007E7958" w:rsidRPr="004A6A86" w:rsidRDefault="007E7958" w:rsidP="0085570B">
      <w:pPr>
        <w:ind w:firstLine="709"/>
        <w:jc w:val="both"/>
        <w:rPr>
          <w:rFonts w:ascii="Arial" w:hAnsi="Arial" w:cs="Arial"/>
        </w:rPr>
      </w:pPr>
      <w:r w:rsidRPr="004A6A86">
        <w:rPr>
          <w:rFonts w:ascii="Arial" w:hAnsi="Arial" w:cs="Arial"/>
        </w:rPr>
        <w:t xml:space="preserve">1) рассматривает и утверждает бюджет </w:t>
      </w:r>
      <w:r w:rsidR="00140DB2" w:rsidRPr="004A6A86">
        <w:rPr>
          <w:rFonts w:ascii="Arial" w:hAnsi="Arial" w:cs="Arial"/>
        </w:rPr>
        <w:t>муниципального округа</w:t>
      </w:r>
      <w:r w:rsidRPr="004A6A86">
        <w:rPr>
          <w:rFonts w:ascii="Arial" w:hAnsi="Arial" w:cs="Arial"/>
        </w:rPr>
        <w:t xml:space="preserve"> на очередной финансовый год и плановый период, изменения в бюджет </w:t>
      </w:r>
      <w:r w:rsidR="00140DB2" w:rsidRPr="004A6A86">
        <w:rPr>
          <w:rFonts w:ascii="Arial" w:hAnsi="Arial" w:cs="Arial"/>
        </w:rPr>
        <w:t>муниципального округа</w:t>
      </w:r>
      <w:r w:rsidRPr="004A6A86">
        <w:rPr>
          <w:rFonts w:ascii="Arial" w:hAnsi="Arial" w:cs="Arial"/>
        </w:rPr>
        <w:t xml:space="preserve"> на очередной финансовый год и плановый период и отчет об исполнении бюджета </w:t>
      </w:r>
      <w:r w:rsidR="00140DB2"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2) осуществляет контроль в ходе рассмотрения отдельных вопросов исполнения бюджета на своих заседания</w:t>
      </w:r>
      <w:r w:rsidR="009B690B" w:rsidRPr="004A6A86">
        <w:rPr>
          <w:rFonts w:ascii="Arial" w:hAnsi="Arial" w:cs="Arial"/>
        </w:rPr>
        <w:t>х, заседаниях комиссий</w:t>
      </w:r>
      <w:r w:rsidRPr="004A6A86">
        <w:rPr>
          <w:rFonts w:ascii="Arial" w:hAnsi="Arial" w:cs="Arial"/>
        </w:rPr>
        <w:t>, рабочих групп</w:t>
      </w:r>
      <w:r w:rsidR="009B690B" w:rsidRPr="004A6A86">
        <w:rPr>
          <w:rFonts w:ascii="Arial" w:hAnsi="Arial" w:cs="Arial"/>
        </w:rPr>
        <w:t>, в ходе проводимых Советом депутатов муниципального округа слушаний и в связи с депутатскими запросами</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3) формирует и определяет правовой статус органа Совета депутатов </w:t>
      </w:r>
      <w:r w:rsidR="00140DB2" w:rsidRPr="004A6A86">
        <w:rPr>
          <w:rFonts w:ascii="Arial" w:hAnsi="Arial" w:cs="Arial"/>
        </w:rPr>
        <w:t>муниципального округа</w:t>
      </w:r>
      <w:r w:rsidRPr="004A6A86">
        <w:rPr>
          <w:rFonts w:ascii="Arial" w:hAnsi="Arial" w:cs="Arial"/>
        </w:rPr>
        <w:t xml:space="preserve">, осуществляющего контроль за исполнением бюджета </w:t>
      </w:r>
      <w:r w:rsidR="00140DB2" w:rsidRPr="004A6A86">
        <w:rPr>
          <w:rFonts w:ascii="Arial" w:hAnsi="Arial" w:cs="Arial"/>
        </w:rPr>
        <w:t>муниципального округа</w:t>
      </w:r>
      <w:r w:rsidRPr="004A6A86">
        <w:rPr>
          <w:rFonts w:ascii="Arial" w:hAnsi="Arial" w:cs="Arial"/>
        </w:rPr>
        <w:t xml:space="preserve"> (</w:t>
      </w:r>
      <w:r w:rsidR="009B690B" w:rsidRPr="004A6A86">
        <w:rPr>
          <w:rFonts w:ascii="Arial" w:hAnsi="Arial" w:cs="Arial"/>
        </w:rPr>
        <w:t>к</w:t>
      </w:r>
      <w:r w:rsidRPr="004A6A86">
        <w:rPr>
          <w:rFonts w:ascii="Arial" w:hAnsi="Arial" w:cs="Arial"/>
        </w:rPr>
        <w:t xml:space="preserve">онтрольно-счетной </w:t>
      </w:r>
      <w:r w:rsidR="00140DB2" w:rsidRPr="004A6A86">
        <w:rPr>
          <w:rFonts w:ascii="Arial" w:hAnsi="Arial" w:cs="Arial"/>
        </w:rPr>
        <w:t>комиссии</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4) осуществляет иные бюджетные полномочия, установленные Бюджетным кодексом</w:t>
      </w:r>
      <w:r w:rsidR="009B690B" w:rsidRPr="004A6A86">
        <w:rPr>
          <w:rFonts w:ascii="Arial" w:hAnsi="Arial" w:cs="Arial"/>
        </w:rPr>
        <w:t xml:space="preserve"> </w:t>
      </w:r>
      <w:r w:rsidRPr="004A6A86">
        <w:rPr>
          <w:rFonts w:ascii="Arial" w:hAnsi="Arial" w:cs="Arial"/>
        </w:rPr>
        <w:t>Российской Федерации, действующим законодательством, настоящим Положением и принимаемыми в соответствии с ними муниципальными правовыми актами, регулирующими бюджетные правоотношения.</w:t>
      </w:r>
    </w:p>
    <w:p w:rsidR="007E7958" w:rsidRPr="004A6A86" w:rsidRDefault="007E7958" w:rsidP="0085570B">
      <w:pPr>
        <w:ind w:firstLine="709"/>
        <w:jc w:val="both"/>
        <w:rPr>
          <w:rFonts w:ascii="Arial" w:hAnsi="Arial" w:cs="Arial"/>
        </w:rPr>
      </w:pPr>
    </w:p>
    <w:p w:rsidR="007E7958" w:rsidRPr="004A6A86" w:rsidRDefault="0048119A" w:rsidP="0085570B">
      <w:pPr>
        <w:ind w:firstLine="709"/>
        <w:jc w:val="both"/>
        <w:rPr>
          <w:rFonts w:ascii="Arial" w:hAnsi="Arial" w:cs="Arial"/>
        </w:rPr>
      </w:pPr>
      <w:r w:rsidRPr="004A6A86">
        <w:rPr>
          <w:rFonts w:ascii="Arial" w:hAnsi="Arial" w:cs="Arial"/>
          <w:b/>
          <w:bCs/>
        </w:rPr>
        <w:t>Глава 1</w:t>
      </w:r>
      <w:r w:rsidR="00813E2B" w:rsidRPr="004A6A86">
        <w:rPr>
          <w:rFonts w:ascii="Arial" w:hAnsi="Arial" w:cs="Arial"/>
          <w:b/>
          <w:bCs/>
        </w:rPr>
        <w:t>2</w:t>
      </w:r>
      <w:r w:rsidRPr="004A6A86">
        <w:rPr>
          <w:rFonts w:ascii="Arial" w:hAnsi="Arial" w:cs="Arial"/>
          <w:b/>
          <w:bCs/>
        </w:rPr>
        <w:t>.</w:t>
      </w:r>
      <w:r w:rsidR="007E7958" w:rsidRPr="004A6A86">
        <w:rPr>
          <w:rFonts w:ascii="Arial" w:hAnsi="Arial" w:cs="Arial"/>
          <w:b/>
          <w:bCs/>
        </w:rPr>
        <w:t xml:space="preserve"> Бюджетные полномочия главы местного самоуправления </w:t>
      </w:r>
    </w:p>
    <w:p w:rsidR="007E7958" w:rsidRPr="004A6A86" w:rsidRDefault="007E7958" w:rsidP="0085570B">
      <w:pPr>
        <w:ind w:firstLine="709"/>
        <w:jc w:val="both"/>
        <w:rPr>
          <w:rFonts w:ascii="Arial" w:hAnsi="Arial" w:cs="Arial"/>
        </w:rPr>
      </w:pPr>
      <w:r w:rsidRPr="004A6A86">
        <w:rPr>
          <w:rFonts w:ascii="Arial" w:hAnsi="Arial" w:cs="Arial"/>
        </w:rPr>
        <w:t>Глава местного самоуправления обладает следующими бюджетными полномочиями:</w:t>
      </w:r>
    </w:p>
    <w:p w:rsidR="007E7958" w:rsidRPr="004A6A86" w:rsidRDefault="007E7958" w:rsidP="0085570B">
      <w:pPr>
        <w:ind w:firstLine="709"/>
        <w:jc w:val="both"/>
        <w:rPr>
          <w:rFonts w:ascii="Arial" w:hAnsi="Arial" w:cs="Arial"/>
        </w:rPr>
      </w:pPr>
      <w:r w:rsidRPr="004A6A86">
        <w:rPr>
          <w:rFonts w:ascii="Arial" w:hAnsi="Arial" w:cs="Arial"/>
        </w:rPr>
        <w:t xml:space="preserve">1) назначает публичные слушания </w:t>
      </w:r>
      <w:r w:rsidR="003361D5" w:rsidRPr="004A6A86">
        <w:rPr>
          <w:rFonts w:ascii="Arial" w:hAnsi="Arial" w:cs="Arial"/>
        </w:rPr>
        <w:t>п</w:t>
      </w:r>
      <w:r w:rsidRPr="004A6A86">
        <w:rPr>
          <w:rFonts w:ascii="Arial" w:hAnsi="Arial" w:cs="Arial"/>
        </w:rPr>
        <w:t>о проект</w:t>
      </w:r>
      <w:r w:rsidR="003361D5" w:rsidRPr="004A6A86">
        <w:rPr>
          <w:rFonts w:ascii="Arial" w:hAnsi="Arial" w:cs="Arial"/>
        </w:rPr>
        <w:t>у</w:t>
      </w:r>
      <w:r w:rsidRPr="004A6A86">
        <w:rPr>
          <w:rFonts w:ascii="Arial" w:hAnsi="Arial" w:cs="Arial"/>
        </w:rPr>
        <w:t xml:space="preserve"> бюджета </w:t>
      </w:r>
      <w:r w:rsidR="00140DB2"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w:t>
      </w:r>
      <w:r w:rsidR="0076512A" w:rsidRPr="004A6A86">
        <w:rPr>
          <w:rFonts w:ascii="Arial" w:hAnsi="Arial" w:cs="Arial"/>
        </w:rPr>
        <w:t xml:space="preserve">по </w:t>
      </w:r>
      <w:r w:rsidRPr="004A6A86">
        <w:rPr>
          <w:rFonts w:ascii="Arial" w:hAnsi="Arial" w:cs="Arial"/>
        </w:rPr>
        <w:t>отчет</w:t>
      </w:r>
      <w:r w:rsidR="003361D5" w:rsidRPr="004A6A86">
        <w:rPr>
          <w:rFonts w:ascii="Arial" w:hAnsi="Arial" w:cs="Arial"/>
        </w:rPr>
        <w:t>у</w:t>
      </w:r>
      <w:r w:rsidRPr="004A6A86">
        <w:rPr>
          <w:rFonts w:ascii="Arial" w:hAnsi="Arial" w:cs="Arial"/>
        </w:rPr>
        <w:t xml:space="preserve"> об исполнении бюджета </w:t>
      </w:r>
      <w:r w:rsidR="00140DB2"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2) подписывает и обнародует решения Совета депутатов </w:t>
      </w:r>
      <w:r w:rsidR="00140DB2" w:rsidRPr="004A6A86">
        <w:rPr>
          <w:rFonts w:ascii="Arial" w:hAnsi="Arial" w:cs="Arial"/>
        </w:rPr>
        <w:t>муниципального округа</w:t>
      </w:r>
      <w:r w:rsidRPr="004A6A86">
        <w:rPr>
          <w:rFonts w:ascii="Arial" w:hAnsi="Arial" w:cs="Arial"/>
        </w:rPr>
        <w:t xml:space="preserve"> на очередной финансовый год и плановый период о бюджете </w:t>
      </w:r>
      <w:r w:rsidR="00140DB2"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об утверждении отчета об исполнении бюджета </w:t>
      </w:r>
      <w:r w:rsidR="00140DB2"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3) осуществляет иные бюджетные полномочия, установленные Бюджетным кодексом Российской Федерации, действующим законодательством, настоящим Положением и принимаемыми в соответствии с ними муниципальными правовыми актами, регулирующими бюджетные правоотношения.</w:t>
      </w:r>
    </w:p>
    <w:p w:rsidR="00981000" w:rsidRPr="004A6A86" w:rsidRDefault="00981000" w:rsidP="0085570B">
      <w:pPr>
        <w:ind w:firstLine="709"/>
        <w:jc w:val="both"/>
        <w:rPr>
          <w:rFonts w:ascii="Arial" w:hAnsi="Arial" w:cs="Arial"/>
        </w:rPr>
      </w:pPr>
    </w:p>
    <w:p w:rsidR="0048119A" w:rsidRPr="004A6A86" w:rsidRDefault="005B7AB9" w:rsidP="0085570B">
      <w:pPr>
        <w:ind w:firstLine="709"/>
        <w:jc w:val="both"/>
        <w:rPr>
          <w:rFonts w:ascii="Arial" w:hAnsi="Arial" w:cs="Arial"/>
          <w:b/>
          <w:bCs/>
        </w:rPr>
      </w:pPr>
      <w:hyperlink r:id="rId10" w:history="1"/>
      <w:r w:rsidR="00377465" w:rsidRPr="004A6A86">
        <w:rPr>
          <w:rFonts w:ascii="Arial" w:hAnsi="Arial" w:cs="Arial"/>
          <w:b/>
        </w:rPr>
        <w:t>Глава 1</w:t>
      </w:r>
      <w:r w:rsidR="00813E2B" w:rsidRPr="004A6A86">
        <w:rPr>
          <w:rFonts w:ascii="Arial" w:hAnsi="Arial" w:cs="Arial"/>
          <w:b/>
        </w:rPr>
        <w:t>3</w:t>
      </w:r>
      <w:r w:rsidR="007E7958" w:rsidRPr="004A6A86">
        <w:rPr>
          <w:rFonts w:ascii="Arial" w:hAnsi="Arial" w:cs="Arial"/>
          <w:b/>
          <w:bCs/>
        </w:rPr>
        <w:t xml:space="preserve">. Бюджетные полномочия администрации </w:t>
      </w:r>
    </w:p>
    <w:p w:rsidR="007E7958" w:rsidRPr="004A6A86" w:rsidRDefault="007E7958" w:rsidP="0085570B">
      <w:pPr>
        <w:ind w:firstLine="709"/>
        <w:jc w:val="both"/>
        <w:rPr>
          <w:rFonts w:ascii="Arial" w:hAnsi="Arial" w:cs="Arial"/>
        </w:rPr>
      </w:pPr>
      <w:r w:rsidRPr="004A6A86">
        <w:rPr>
          <w:rFonts w:ascii="Arial" w:hAnsi="Arial" w:cs="Arial"/>
        </w:rPr>
        <w:t>Администрация обладает следующими бюджетными полномочиями:</w:t>
      </w:r>
    </w:p>
    <w:p w:rsidR="007E7958" w:rsidRPr="004A6A86" w:rsidRDefault="005B7AB9" w:rsidP="0085570B">
      <w:pPr>
        <w:ind w:firstLine="709"/>
        <w:jc w:val="both"/>
        <w:rPr>
          <w:rFonts w:ascii="Arial" w:hAnsi="Arial" w:cs="Arial"/>
        </w:rPr>
      </w:pPr>
      <w:hyperlink r:id="rId11" w:history="1"/>
      <w:r w:rsidR="007E7958" w:rsidRPr="004A6A86">
        <w:rPr>
          <w:rFonts w:ascii="Arial" w:hAnsi="Arial" w:cs="Arial"/>
        </w:rPr>
        <w:t xml:space="preserve">1) устанавливает порядок и сроки составления проекта бюджета </w:t>
      </w:r>
      <w:r w:rsidR="00140DB2" w:rsidRPr="004A6A86">
        <w:rPr>
          <w:rFonts w:ascii="Arial" w:hAnsi="Arial" w:cs="Arial"/>
        </w:rPr>
        <w:t>муниципального округа</w:t>
      </w:r>
      <w:r w:rsidR="007E7958" w:rsidRPr="004A6A86">
        <w:rPr>
          <w:rFonts w:ascii="Arial" w:hAnsi="Arial" w:cs="Arial"/>
        </w:rPr>
        <w:t xml:space="preserve"> на очередной финансовый год и плановый период;</w:t>
      </w:r>
    </w:p>
    <w:p w:rsidR="007E7958" w:rsidRPr="004A6A86" w:rsidRDefault="007E7958" w:rsidP="0085570B">
      <w:pPr>
        <w:ind w:firstLine="709"/>
        <w:jc w:val="both"/>
        <w:rPr>
          <w:rFonts w:ascii="Arial" w:hAnsi="Arial" w:cs="Arial"/>
        </w:rPr>
      </w:pPr>
      <w:r w:rsidRPr="004A6A86">
        <w:rPr>
          <w:rFonts w:ascii="Arial" w:hAnsi="Arial" w:cs="Arial"/>
        </w:rPr>
        <w:t xml:space="preserve">3) обеспечивает составление проекта бюджета </w:t>
      </w:r>
      <w:r w:rsidR="00140DB2" w:rsidRPr="004A6A86">
        <w:rPr>
          <w:rFonts w:ascii="Arial" w:hAnsi="Arial" w:cs="Arial"/>
        </w:rPr>
        <w:t xml:space="preserve">муниципального округа </w:t>
      </w:r>
      <w:r w:rsidRPr="004A6A86">
        <w:rPr>
          <w:rFonts w:ascii="Arial" w:hAnsi="Arial" w:cs="Arial"/>
        </w:rPr>
        <w:t>на очередной финансовый год и плановый период и вносит его с необходимыми документами и материалами на утверждение в Совет депутатов;</w:t>
      </w:r>
    </w:p>
    <w:p w:rsidR="007E7958" w:rsidRPr="004A6A86" w:rsidRDefault="007E7958" w:rsidP="0085570B">
      <w:pPr>
        <w:ind w:firstLine="709"/>
        <w:jc w:val="both"/>
        <w:rPr>
          <w:rFonts w:ascii="Arial" w:hAnsi="Arial" w:cs="Arial"/>
        </w:rPr>
      </w:pPr>
      <w:r w:rsidRPr="004A6A86">
        <w:rPr>
          <w:rFonts w:ascii="Arial" w:hAnsi="Arial" w:cs="Arial"/>
        </w:rPr>
        <w:t>4) обеспечивает исполнение бюджета и составление бюджетной отчетности, представляет отчет об исполнении бюджета на утверждение в Совет депутатов;</w:t>
      </w:r>
    </w:p>
    <w:p w:rsidR="007E7958" w:rsidRPr="004A6A86" w:rsidRDefault="007E7958" w:rsidP="0085570B">
      <w:pPr>
        <w:ind w:firstLine="709"/>
        <w:jc w:val="both"/>
        <w:rPr>
          <w:rFonts w:ascii="Arial" w:hAnsi="Arial" w:cs="Arial"/>
        </w:rPr>
      </w:pPr>
      <w:r w:rsidRPr="004A6A86">
        <w:rPr>
          <w:rFonts w:ascii="Arial" w:hAnsi="Arial" w:cs="Arial"/>
        </w:rPr>
        <w:t>5) обеспечивает управление муниципальным долгом;</w:t>
      </w:r>
    </w:p>
    <w:p w:rsidR="007E7958" w:rsidRPr="004A6A86" w:rsidRDefault="007E7958" w:rsidP="0085570B">
      <w:pPr>
        <w:ind w:firstLine="709"/>
        <w:jc w:val="both"/>
        <w:rPr>
          <w:rFonts w:ascii="Arial" w:hAnsi="Arial" w:cs="Arial"/>
        </w:rPr>
      </w:pPr>
      <w:r w:rsidRPr="004A6A86">
        <w:rPr>
          <w:rFonts w:ascii="Arial" w:hAnsi="Arial" w:cs="Arial"/>
        </w:rPr>
        <w:t xml:space="preserve">6) обеспечивает разработку и одобряет прогноз социально-экономического развития </w:t>
      </w:r>
      <w:r w:rsidR="00140DB2" w:rsidRPr="004A6A86">
        <w:rPr>
          <w:rFonts w:ascii="Arial" w:hAnsi="Arial" w:cs="Arial"/>
        </w:rPr>
        <w:t>муниципального округа</w:t>
      </w:r>
      <w:r w:rsidRPr="004A6A86">
        <w:rPr>
          <w:rFonts w:ascii="Arial" w:hAnsi="Arial" w:cs="Arial"/>
        </w:rPr>
        <w:t xml:space="preserve"> на очередной финансовый год и плановый период;</w:t>
      </w:r>
    </w:p>
    <w:p w:rsidR="007E7958" w:rsidRPr="004A6A86" w:rsidRDefault="005B7AB9" w:rsidP="0085570B">
      <w:pPr>
        <w:ind w:firstLine="709"/>
        <w:jc w:val="both"/>
        <w:rPr>
          <w:rFonts w:ascii="Arial" w:hAnsi="Arial" w:cs="Arial"/>
        </w:rPr>
      </w:pPr>
      <w:hyperlink r:id="rId12" w:history="1"/>
      <w:r w:rsidR="007E7958" w:rsidRPr="004A6A86">
        <w:rPr>
          <w:rFonts w:ascii="Arial" w:hAnsi="Arial" w:cs="Arial"/>
        </w:rPr>
        <w:t xml:space="preserve">7) утверждает основные направления бюджетной и налоговой политики </w:t>
      </w:r>
      <w:r w:rsidR="00140DB2" w:rsidRPr="004A6A86">
        <w:rPr>
          <w:rFonts w:ascii="Arial" w:hAnsi="Arial" w:cs="Arial"/>
        </w:rPr>
        <w:t>муниципального округа</w:t>
      </w:r>
      <w:r w:rsidR="007E7958"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7.1) разрабатывает и утверждает бюджетный прогноз (изменения бюджетного прогноза) </w:t>
      </w:r>
      <w:r w:rsidR="00314EB7" w:rsidRPr="004A6A86">
        <w:rPr>
          <w:rFonts w:ascii="Arial" w:hAnsi="Arial" w:cs="Arial"/>
        </w:rPr>
        <w:t>муниципального округа</w:t>
      </w:r>
      <w:r w:rsidRPr="004A6A86">
        <w:rPr>
          <w:rFonts w:ascii="Arial" w:hAnsi="Arial" w:cs="Arial"/>
        </w:rPr>
        <w:t xml:space="preserve"> на долгосрочный период;</w:t>
      </w:r>
    </w:p>
    <w:p w:rsidR="007E7958" w:rsidRPr="004A6A86" w:rsidRDefault="007E7958" w:rsidP="0085570B">
      <w:pPr>
        <w:ind w:firstLine="709"/>
        <w:jc w:val="both"/>
        <w:rPr>
          <w:rFonts w:ascii="Arial" w:hAnsi="Arial" w:cs="Arial"/>
        </w:rPr>
      </w:pPr>
      <w:r w:rsidRPr="004A6A86">
        <w:rPr>
          <w:rFonts w:ascii="Arial" w:hAnsi="Arial" w:cs="Arial"/>
        </w:rPr>
        <w:t xml:space="preserve">7.2) устанавливает порядок формирования перечня налоговых расходов </w:t>
      </w:r>
      <w:r w:rsidR="00314EB7" w:rsidRPr="004A6A86">
        <w:rPr>
          <w:rFonts w:ascii="Arial" w:hAnsi="Arial" w:cs="Arial"/>
        </w:rPr>
        <w:t>муниципального округа</w:t>
      </w:r>
      <w:r w:rsidRPr="004A6A86">
        <w:rPr>
          <w:rFonts w:ascii="Arial" w:hAnsi="Arial" w:cs="Arial"/>
        </w:rPr>
        <w:t xml:space="preserve">, порядок оценки налоговых расходов </w:t>
      </w:r>
      <w:r w:rsidR="00C005F9"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lastRenderedPageBreak/>
        <w:t xml:space="preserve">8) определяет порядок ведения реестра расходных обязательств </w:t>
      </w:r>
      <w:r w:rsidR="00C005F9"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9) устанавливает порядок разработки и реализации муниципальных программ;</w:t>
      </w:r>
    </w:p>
    <w:p w:rsidR="007E7958" w:rsidRPr="004A6A86" w:rsidRDefault="007E7958" w:rsidP="0085570B">
      <w:pPr>
        <w:ind w:firstLine="709"/>
        <w:jc w:val="both"/>
        <w:rPr>
          <w:rFonts w:ascii="Arial" w:hAnsi="Arial" w:cs="Arial"/>
        </w:rPr>
      </w:pPr>
      <w:r w:rsidRPr="004A6A86">
        <w:rPr>
          <w:rFonts w:ascii="Arial" w:hAnsi="Arial" w:cs="Arial"/>
        </w:rPr>
        <w:t xml:space="preserve">10) устанавливает порядок использования бюджетных ассигнований резервного фонда </w:t>
      </w:r>
      <w:r w:rsidR="00377465" w:rsidRPr="004A6A86">
        <w:rPr>
          <w:rFonts w:ascii="Arial" w:hAnsi="Arial" w:cs="Arial"/>
        </w:rPr>
        <w:t>администрации</w:t>
      </w:r>
      <w:r w:rsidRPr="004A6A86">
        <w:rPr>
          <w:rFonts w:ascii="Arial" w:hAnsi="Arial" w:cs="Arial"/>
        </w:rPr>
        <w:t xml:space="preserve">, предусмотренных в составе бюджета </w:t>
      </w:r>
      <w:r w:rsidR="00C005F9" w:rsidRPr="004A6A86">
        <w:rPr>
          <w:rFonts w:ascii="Arial" w:hAnsi="Arial" w:cs="Arial"/>
        </w:rPr>
        <w:t>муниципального округа</w:t>
      </w:r>
      <w:r w:rsidRPr="004A6A86">
        <w:rPr>
          <w:rFonts w:ascii="Arial" w:hAnsi="Arial" w:cs="Arial"/>
        </w:rPr>
        <w:t>;</w:t>
      </w:r>
    </w:p>
    <w:p w:rsidR="007E7958" w:rsidRPr="004A6A86" w:rsidRDefault="007E7958" w:rsidP="0085570B">
      <w:pPr>
        <w:ind w:firstLine="709"/>
        <w:jc w:val="both"/>
        <w:rPr>
          <w:rFonts w:ascii="Arial" w:hAnsi="Arial" w:cs="Arial"/>
        </w:rPr>
      </w:pPr>
      <w:r w:rsidRPr="004A6A86">
        <w:rPr>
          <w:rFonts w:ascii="Arial" w:hAnsi="Arial" w:cs="Arial"/>
        </w:rPr>
        <w:t xml:space="preserve">11) осуществляет иные бюджетные полномочия, установленные Бюджетным кодексом </w:t>
      </w:r>
      <w:r w:rsidR="00377465" w:rsidRPr="004A6A86">
        <w:rPr>
          <w:rFonts w:ascii="Arial" w:hAnsi="Arial" w:cs="Arial"/>
        </w:rPr>
        <w:t>Р</w:t>
      </w:r>
      <w:r w:rsidRPr="004A6A86">
        <w:rPr>
          <w:rFonts w:ascii="Arial" w:hAnsi="Arial" w:cs="Arial"/>
        </w:rPr>
        <w:t>оссийской Федерации, действующим законодательством, настоящим Положением и принимаемыми в соответствии с ними муниципальными правовыми актами, регулирующими бюджетные правоотношения.</w:t>
      </w:r>
    </w:p>
    <w:p w:rsidR="007E7958" w:rsidRPr="004A6A86" w:rsidRDefault="007E7958" w:rsidP="0085570B">
      <w:pPr>
        <w:ind w:firstLine="709"/>
        <w:jc w:val="both"/>
        <w:rPr>
          <w:rFonts w:ascii="Arial" w:hAnsi="Arial" w:cs="Arial"/>
        </w:rPr>
      </w:pPr>
    </w:p>
    <w:p w:rsidR="00955578" w:rsidRPr="004A6A86" w:rsidRDefault="00955578" w:rsidP="0085570B">
      <w:pPr>
        <w:ind w:firstLine="709"/>
        <w:jc w:val="both"/>
        <w:rPr>
          <w:rFonts w:ascii="Arial" w:hAnsi="Arial" w:cs="Arial"/>
          <w:b/>
        </w:rPr>
      </w:pPr>
      <w:r w:rsidRPr="004A6A86">
        <w:rPr>
          <w:rFonts w:ascii="Arial" w:hAnsi="Arial" w:cs="Arial"/>
          <w:b/>
        </w:rPr>
        <w:t xml:space="preserve">Глава 14. Бюджетные полномочия </w:t>
      </w:r>
      <w:r w:rsidR="00E273AD" w:rsidRPr="004A6A86">
        <w:rPr>
          <w:rFonts w:ascii="Arial" w:hAnsi="Arial" w:cs="Arial"/>
          <w:b/>
        </w:rPr>
        <w:t>финансового управления</w:t>
      </w:r>
      <w:r w:rsidRPr="004A6A86">
        <w:rPr>
          <w:rFonts w:ascii="Arial" w:hAnsi="Arial" w:cs="Arial"/>
          <w:b/>
        </w:rPr>
        <w:t xml:space="preserve"> </w:t>
      </w:r>
    </w:p>
    <w:p w:rsidR="00CA75A3" w:rsidRPr="004A6A86" w:rsidRDefault="00E273AD" w:rsidP="0085570B">
      <w:pPr>
        <w:ind w:firstLine="709"/>
        <w:jc w:val="both"/>
        <w:rPr>
          <w:rFonts w:ascii="Arial" w:hAnsi="Arial" w:cs="Arial"/>
        </w:rPr>
      </w:pPr>
      <w:r w:rsidRPr="004A6A86">
        <w:rPr>
          <w:rFonts w:ascii="Arial" w:hAnsi="Arial" w:cs="Arial"/>
        </w:rPr>
        <w:t>Финансовое управление</w:t>
      </w:r>
      <w:r w:rsidR="00CA75A3" w:rsidRPr="004A6A86">
        <w:rPr>
          <w:rFonts w:ascii="Arial" w:hAnsi="Arial" w:cs="Arial"/>
        </w:rPr>
        <w:t xml:space="preserve"> обладает следующими бюджетными полномочиями:</w:t>
      </w:r>
    </w:p>
    <w:p w:rsidR="00CA75A3" w:rsidRPr="004A6A86" w:rsidRDefault="00CA75A3" w:rsidP="0085570B">
      <w:pPr>
        <w:ind w:firstLine="709"/>
        <w:jc w:val="both"/>
        <w:rPr>
          <w:rFonts w:ascii="Arial" w:hAnsi="Arial" w:cs="Arial"/>
        </w:rPr>
      </w:pPr>
      <w:r w:rsidRPr="004A6A86">
        <w:rPr>
          <w:rFonts w:ascii="Arial" w:hAnsi="Arial" w:cs="Arial"/>
        </w:rPr>
        <w:t>1) 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Закона Нижегородской области "О бюджетном процессе в Нижегородской области", иных нормативных правовых актов Нижегородской области, настоящего Положения, иных нормативных правовых актов муниципального округа принимает нормативные правовые акты в установленной сфере деятельности;</w:t>
      </w:r>
    </w:p>
    <w:p w:rsidR="00CA75A3" w:rsidRPr="004A6A86" w:rsidRDefault="00CA75A3" w:rsidP="0085570B">
      <w:pPr>
        <w:ind w:firstLine="709"/>
        <w:jc w:val="both"/>
        <w:rPr>
          <w:rFonts w:ascii="Arial" w:hAnsi="Arial" w:cs="Arial"/>
        </w:rPr>
      </w:pPr>
      <w:r w:rsidRPr="004A6A86">
        <w:rPr>
          <w:rFonts w:ascii="Arial" w:hAnsi="Arial" w:cs="Arial"/>
        </w:rPr>
        <w:t>2) организует составление и составляет проект бюджета муниципального округа</w:t>
      </w:r>
      <w:r w:rsidR="008C0C05" w:rsidRPr="004A6A86">
        <w:rPr>
          <w:rFonts w:ascii="Arial" w:hAnsi="Arial" w:cs="Arial"/>
        </w:rPr>
        <w:t xml:space="preserve"> на очередной финансовый год и плановый период</w:t>
      </w:r>
      <w:r w:rsidRPr="004A6A86">
        <w:rPr>
          <w:rFonts w:ascii="Arial" w:hAnsi="Arial" w:cs="Arial"/>
        </w:rPr>
        <w:t>, представляет его с необходимыми документами и материалами в администрацию для внесения в Совет депутатов;</w:t>
      </w:r>
    </w:p>
    <w:p w:rsidR="00CA75A3" w:rsidRPr="004A6A86" w:rsidRDefault="00CA75A3" w:rsidP="0085570B">
      <w:pPr>
        <w:ind w:firstLine="709"/>
        <w:jc w:val="both"/>
        <w:rPr>
          <w:rFonts w:ascii="Arial" w:hAnsi="Arial" w:cs="Arial"/>
        </w:rPr>
      </w:pPr>
      <w:r w:rsidRPr="004A6A86">
        <w:rPr>
          <w:rFonts w:ascii="Arial" w:hAnsi="Arial" w:cs="Arial"/>
        </w:rPr>
        <w:t>3) организует составление и составляет проект решения Совета депутатов о внесении изменений в решение о бюджете муниципального округа на текущий финансовый год и плановый период, представляет его с необходимыми документами и материалами в администрацию для внесения в Совет депутатов;</w:t>
      </w:r>
    </w:p>
    <w:p w:rsidR="00CA75A3" w:rsidRPr="004A6A86" w:rsidRDefault="00CA75A3" w:rsidP="0085570B">
      <w:pPr>
        <w:ind w:firstLine="709"/>
        <w:jc w:val="both"/>
        <w:rPr>
          <w:rFonts w:ascii="Arial" w:hAnsi="Arial" w:cs="Arial"/>
        </w:rPr>
      </w:pPr>
      <w:r w:rsidRPr="004A6A86">
        <w:rPr>
          <w:rFonts w:ascii="Arial" w:hAnsi="Arial" w:cs="Arial"/>
        </w:rPr>
        <w:t>4) разрабатывает и представляет в администрацию основные направления бюджетной и налоговой политики муниципального округа;</w:t>
      </w:r>
    </w:p>
    <w:p w:rsidR="00CA75A3" w:rsidRPr="004A6A86" w:rsidRDefault="00001E64" w:rsidP="0085570B">
      <w:pPr>
        <w:ind w:firstLine="709"/>
        <w:jc w:val="both"/>
        <w:rPr>
          <w:rFonts w:ascii="Arial" w:hAnsi="Arial" w:cs="Arial"/>
        </w:rPr>
      </w:pPr>
      <w:r w:rsidRPr="004A6A86">
        <w:rPr>
          <w:rFonts w:ascii="Arial" w:hAnsi="Arial" w:cs="Arial"/>
        </w:rPr>
        <w:t>5</w:t>
      </w:r>
      <w:r w:rsidR="00CA75A3" w:rsidRPr="004A6A86">
        <w:rPr>
          <w:rFonts w:ascii="Arial" w:hAnsi="Arial" w:cs="Arial"/>
        </w:rPr>
        <w:t>) ведет реестр расходных обязательств муниципального округа;</w:t>
      </w:r>
    </w:p>
    <w:p w:rsidR="00CA75A3" w:rsidRPr="004A6A86" w:rsidRDefault="00001E64" w:rsidP="0085570B">
      <w:pPr>
        <w:ind w:firstLine="709"/>
        <w:jc w:val="both"/>
        <w:rPr>
          <w:rFonts w:ascii="Arial" w:hAnsi="Arial" w:cs="Arial"/>
        </w:rPr>
      </w:pPr>
      <w:r w:rsidRPr="004A6A86">
        <w:rPr>
          <w:rFonts w:ascii="Arial" w:hAnsi="Arial" w:cs="Arial"/>
        </w:rPr>
        <w:t>6</w:t>
      </w:r>
      <w:r w:rsidR="00CA75A3" w:rsidRPr="004A6A86">
        <w:rPr>
          <w:rFonts w:ascii="Arial" w:hAnsi="Arial" w:cs="Arial"/>
        </w:rPr>
        <w:t>) представляет реестр расходных обязательств муниципального округа в министерство финансов Нижегородской области в порядке, установленном министерством финансов Нижегородской области;</w:t>
      </w:r>
    </w:p>
    <w:p w:rsidR="00CA75A3" w:rsidRPr="004A6A86" w:rsidRDefault="00001E64" w:rsidP="0085570B">
      <w:pPr>
        <w:ind w:firstLine="709"/>
        <w:jc w:val="both"/>
        <w:rPr>
          <w:rFonts w:ascii="Arial" w:hAnsi="Arial" w:cs="Arial"/>
        </w:rPr>
      </w:pPr>
      <w:r w:rsidRPr="004A6A86">
        <w:rPr>
          <w:rFonts w:ascii="Arial" w:hAnsi="Arial" w:cs="Arial"/>
        </w:rPr>
        <w:t>7</w:t>
      </w:r>
      <w:r w:rsidR="00CA75A3" w:rsidRPr="004A6A86">
        <w:rPr>
          <w:rFonts w:ascii="Arial" w:hAnsi="Arial" w:cs="Arial"/>
        </w:rPr>
        <w:t>) получает от федеральных органов исполнительной власти, органов исполнительной власти Нижегородской области материалы, необходимые для составления проекта бюджета муниципального округа;</w:t>
      </w:r>
    </w:p>
    <w:p w:rsidR="00CA75A3" w:rsidRPr="004A6A86" w:rsidRDefault="00001E64" w:rsidP="0085570B">
      <w:pPr>
        <w:ind w:firstLine="709"/>
        <w:jc w:val="both"/>
        <w:rPr>
          <w:rFonts w:ascii="Arial" w:hAnsi="Arial" w:cs="Arial"/>
        </w:rPr>
      </w:pPr>
      <w:r w:rsidRPr="004A6A86">
        <w:rPr>
          <w:rFonts w:ascii="Arial" w:hAnsi="Arial" w:cs="Arial"/>
        </w:rPr>
        <w:t>8</w:t>
      </w:r>
      <w:r w:rsidR="00CA75A3" w:rsidRPr="004A6A86">
        <w:rPr>
          <w:rFonts w:ascii="Arial" w:hAnsi="Arial" w:cs="Arial"/>
        </w:rPr>
        <w:t>) проектирует предельные объемы бюджетных ассигнований по главным распорядителям средств бюджета муниципального округа либо субъектам бюджетного планирования;</w:t>
      </w:r>
    </w:p>
    <w:p w:rsidR="00CA75A3" w:rsidRPr="004A6A86" w:rsidRDefault="00001E64" w:rsidP="0085570B">
      <w:pPr>
        <w:ind w:firstLine="709"/>
        <w:jc w:val="both"/>
        <w:rPr>
          <w:rFonts w:ascii="Arial" w:hAnsi="Arial" w:cs="Arial"/>
        </w:rPr>
      </w:pPr>
      <w:r w:rsidRPr="004A6A86">
        <w:rPr>
          <w:rFonts w:ascii="Arial" w:hAnsi="Arial" w:cs="Arial"/>
        </w:rPr>
        <w:t>9</w:t>
      </w:r>
      <w:r w:rsidR="00CA75A3" w:rsidRPr="004A6A86">
        <w:rPr>
          <w:rFonts w:ascii="Arial" w:hAnsi="Arial" w:cs="Arial"/>
        </w:rPr>
        <w:t>) устанавливает методику планирования бюджетных ассигнований;</w:t>
      </w:r>
    </w:p>
    <w:p w:rsidR="00CA75A3" w:rsidRPr="004A6A86" w:rsidRDefault="007B2E8C" w:rsidP="0085570B">
      <w:pPr>
        <w:ind w:firstLine="709"/>
        <w:jc w:val="both"/>
        <w:rPr>
          <w:rFonts w:ascii="Arial" w:hAnsi="Arial" w:cs="Arial"/>
        </w:rPr>
      </w:pPr>
      <w:r w:rsidRPr="004A6A86">
        <w:rPr>
          <w:rFonts w:ascii="Arial" w:hAnsi="Arial" w:cs="Arial"/>
        </w:rPr>
        <w:t>1</w:t>
      </w:r>
      <w:r w:rsidR="00001E64" w:rsidRPr="004A6A86">
        <w:rPr>
          <w:rFonts w:ascii="Arial" w:hAnsi="Arial" w:cs="Arial"/>
        </w:rPr>
        <w:t>0</w:t>
      </w:r>
      <w:r w:rsidR="00CA75A3" w:rsidRPr="004A6A86">
        <w:rPr>
          <w:rFonts w:ascii="Arial" w:hAnsi="Arial" w:cs="Arial"/>
        </w:rPr>
        <w:t xml:space="preserve">) разрабатывает программу муниципальных заимствований и программу муниципальных гарантий в валюте Российской Федерации; </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1</w:t>
      </w:r>
      <w:r w:rsidRPr="004A6A86">
        <w:rPr>
          <w:rFonts w:ascii="Arial" w:hAnsi="Arial" w:cs="Arial"/>
        </w:rPr>
        <w:t>) ведет муниципальную долговую книгу муниципального округа;</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2</w:t>
      </w:r>
      <w:r w:rsidRPr="004A6A86">
        <w:rPr>
          <w:rFonts w:ascii="Arial" w:hAnsi="Arial" w:cs="Arial"/>
        </w:rPr>
        <w:t>) осуществляет управление муниципальным долгом муниципального округа на основании полномочий, предоставленных администрацией;</w:t>
      </w:r>
    </w:p>
    <w:p w:rsidR="00CA75A3" w:rsidRPr="004A6A86" w:rsidRDefault="007B2E8C" w:rsidP="0085570B">
      <w:pPr>
        <w:ind w:firstLine="709"/>
        <w:jc w:val="both"/>
        <w:rPr>
          <w:rFonts w:ascii="Arial" w:hAnsi="Arial" w:cs="Arial"/>
        </w:rPr>
      </w:pPr>
      <w:r w:rsidRPr="004A6A86">
        <w:rPr>
          <w:rFonts w:ascii="Arial" w:hAnsi="Arial" w:cs="Arial"/>
        </w:rPr>
        <w:t>1</w:t>
      </w:r>
      <w:r w:rsidR="00001E64" w:rsidRPr="004A6A86">
        <w:rPr>
          <w:rFonts w:ascii="Arial" w:hAnsi="Arial" w:cs="Arial"/>
        </w:rPr>
        <w:t>3</w:t>
      </w:r>
      <w:r w:rsidR="00CA75A3" w:rsidRPr="004A6A86">
        <w:rPr>
          <w:rFonts w:ascii="Arial" w:hAnsi="Arial" w:cs="Arial"/>
        </w:rPr>
        <w:t>) осуществляет анализ финансового состояния принципала (его поручителя, гаранта) в установленном им порядке;</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4</w:t>
      </w:r>
      <w:r w:rsidRPr="004A6A86">
        <w:rPr>
          <w:rFonts w:ascii="Arial" w:hAnsi="Arial" w:cs="Arial"/>
        </w:rPr>
        <w:t>) осуществляет методологическое руководство подготовкой и устанавливает порядок представления главными распорядителями (распорядителями) средств бюджета муниципального округа обоснований бюджетных ассигнований;</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5</w:t>
      </w:r>
      <w:r w:rsidRPr="004A6A86">
        <w:rPr>
          <w:rFonts w:ascii="Arial" w:hAnsi="Arial" w:cs="Arial"/>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2425B5" w:rsidRPr="004A6A86">
        <w:rPr>
          <w:rFonts w:ascii="Arial" w:hAnsi="Arial" w:cs="Arial"/>
        </w:rPr>
        <w:t>муниципального</w:t>
      </w:r>
      <w:r w:rsidRPr="004A6A86">
        <w:rPr>
          <w:rFonts w:ascii="Arial" w:hAnsi="Arial" w:cs="Arial"/>
        </w:rPr>
        <w:t xml:space="preserve"> округа и (или) находящиеся в их ведении казенные учреждения;</w:t>
      </w:r>
    </w:p>
    <w:p w:rsidR="00CA75A3" w:rsidRPr="004A6A86" w:rsidRDefault="00CA75A3" w:rsidP="0085570B">
      <w:pPr>
        <w:ind w:firstLine="709"/>
        <w:jc w:val="both"/>
        <w:rPr>
          <w:rFonts w:ascii="Arial" w:hAnsi="Arial" w:cs="Arial"/>
        </w:rPr>
      </w:pPr>
      <w:r w:rsidRPr="004A6A86">
        <w:rPr>
          <w:rFonts w:ascii="Arial" w:hAnsi="Arial" w:cs="Arial"/>
        </w:rPr>
        <w:lastRenderedPageBreak/>
        <w:t>1</w:t>
      </w:r>
      <w:r w:rsidR="00001E64" w:rsidRPr="004A6A86">
        <w:rPr>
          <w:rFonts w:ascii="Arial" w:hAnsi="Arial" w:cs="Arial"/>
        </w:rPr>
        <w:t>5</w:t>
      </w:r>
      <w:r w:rsidRPr="004A6A86">
        <w:rPr>
          <w:rFonts w:ascii="Arial" w:hAnsi="Arial" w:cs="Arial"/>
        </w:rPr>
        <w:t xml:space="preserve">.1) устанавливает перечень и коды целевых статей расходов бюджета </w:t>
      </w:r>
      <w:r w:rsidR="002425B5" w:rsidRPr="004A6A86">
        <w:rPr>
          <w:rFonts w:ascii="Arial" w:hAnsi="Arial" w:cs="Arial"/>
        </w:rPr>
        <w:t>муниципального</w:t>
      </w:r>
      <w:r w:rsidRPr="004A6A86">
        <w:rPr>
          <w:rFonts w:ascii="Arial" w:hAnsi="Arial" w:cs="Arial"/>
        </w:rPr>
        <w:t xml:space="preserve"> округа;</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5</w:t>
      </w:r>
      <w:r w:rsidRPr="004A6A86">
        <w:rPr>
          <w:rFonts w:ascii="Arial" w:hAnsi="Arial" w:cs="Arial"/>
        </w:rPr>
        <w:t>.2)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6</w:t>
      </w:r>
      <w:r w:rsidRPr="004A6A86">
        <w:rPr>
          <w:rFonts w:ascii="Arial" w:hAnsi="Arial" w:cs="Arial"/>
        </w:rPr>
        <w:t xml:space="preserve">) организует исполнение бюджета </w:t>
      </w:r>
      <w:r w:rsidR="002425B5" w:rsidRPr="004A6A86">
        <w:rPr>
          <w:rFonts w:ascii="Arial" w:hAnsi="Arial" w:cs="Arial"/>
        </w:rPr>
        <w:t>муниципального</w:t>
      </w:r>
      <w:r w:rsidRPr="004A6A86">
        <w:rPr>
          <w:rFonts w:ascii="Arial" w:hAnsi="Arial" w:cs="Arial"/>
        </w:rPr>
        <w:t xml:space="preserve"> округа, устанавливает порядки составления и ведения сводной бюджетной росписи бюджета </w:t>
      </w:r>
      <w:r w:rsidR="002425B5" w:rsidRPr="004A6A86">
        <w:rPr>
          <w:rFonts w:ascii="Arial" w:hAnsi="Arial" w:cs="Arial"/>
        </w:rPr>
        <w:t>муниципального</w:t>
      </w:r>
      <w:r w:rsidRPr="004A6A86">
        <w:rPr>
          <w:rFonts w:ascii="Arial" w:hAnsi="Arial" w:cs="Arial"/>
        </w:rPr>
        <w:t xml:space="preserve"> округа, бюджетных росписей главных распорядителей средств бюджета </w:t>
      </w:r>
      <w:r w:rsidR="002425B5" w:rsidRPr="004A6A86">
        <w:rPr>
          <w:rFonts w:ascii="Arial" w:hAnsi="Arial" w:cs="Arial"/>
        </w:rPr>
        <w:t>муниципального</w:t>
      </w:r>
      <w:r w:rsidRPr="004A6A86">
        <w:rPr>
          <w:rFonts w:ascii="Arial" w:hAnsi="Arial" w:cs="Arial"/>
        </w:rPr>
        <w:t xml:space="preserve"> округа, кассового плана исполнения бюджета </w:t>
      </w:r>
      <w:r w:rsidR="002425B5" w:rsidRPr="004A6A86">
        <w:rPr>
          <w:rFonts w:ascii="Arial" w:hAnsi="Arial" w:cs="Arial"/>
        </w:rPr>
        <w:t>муниципального</w:t>
      </w:r>
      <w:r w:rsidRPr="004A6A86">
        <w:rPr>
          <w:rFonts w:ascii="Arial" w:hAnsi="Arial" w:cs="Arial"/>
        </w:rPr>
        <w:t xml:space="preserve"> округа, а также утверждения (изменения), доведения (отзыва) лимитов бюджетных обязательств при организации исполнения бюджета </w:t>
      </w:r>
      <w:r w:rsidR="002425B5" w:rsidRPr="004A6A86">
        <w:rPr>
          <w:rFonts w:ascii="Arial" w:hAnsi="Arial" w:cs="Arial"/>
        </w:rPr>
        <w:t>муниципального</w:t>
      </w:r>
      <w:r w:rsidRPr="004A6A86">
        <w:rPr>
          <w:rFonts w:ascii="Arial" w:hAnsi="Arial" w:cs="Arial"/>
        </w:rPr>
        <w:t xml:space="preserve"> округа;</w:t>
      </w:r>
    </w:p>
    <w:p w:rsidR="00CA75A3" w:rsidRPr="004A6A86" w:rsidRDefault="00CA75A3" w:rsidP="0085570B">
      <w:pPr>
        <w:ind w:firstLine="709"/>
        <w:jc w:val="both"/>
        <w:rPr>
          <w:rFonts w:ascii="Arial" w:hAnsi="Arial" w:cs="Arial"/>
        </w:rPr>
      </w:pPr>
      <w:r w:rsidRPr="004A6A86">
        <w:rPr>
          <w:rFonts w:ascii="Arial" w:hAnsi="Arial" w:cs="Arial"/>
        </w:rPr>
        <w:t>1</w:t>
      </w:r>
      <w:r w:rsidR="00001E64" w:rsidRPr="004A6A86">
        <w:rPr>
          <w:rFonts w:ascii="Arial" w:hAnsi="Arial" w:cs="Arial"/>
        </w:rPr>
        <w:t>7</w:t>
      </w:r>
      <w:r w:rsidRPr="004A6A86">
        <w:rPr>
          <w:rFonts w:ascii="Arial" w:hAnsi="Arial" w:cs="Arial"/>
        </w:rPr>
        <w:t xml:space="preserve">) составляет и ведет сводную бюджетную роспись бюджета </w:t>
      </w:r>
      <w:r w:rsidR="002425B5" w:rsidRPr="004A6A86">
        <w:rPr>
          <w:rFonts w:ascii="Arial" w:hAnsi="Arial" w:cs="Arial"/>
        </w:rPr>
        <w:t>муниципального</w:t>
      </w:r>
      <w:r w:rsidRPr="004A6A86">
        <w:rPr>
          <w:rFonts w:ascii="Arial" w:hAnsi="Arial" w:cs="Arial"/>
        </w:rPr>
        <w:t xml:space="preserve"> округа;</w:t>
      </w:r>
    </w:p>
    <w:p w:rsidR="00004DF2" w:rsidRPr="004A6A86" w:rsidRDefault="006C606F" w:rsidP="0085570B">
      <w:pPr>
        <w:widowControl w:val="0"/>
        <w:autoSpaceDE w:val="0"/>
        <w:autoSpaceDN w:val="0"/>
        <w:adjustRightInd w:val="0"/>
        <w:ind w:firstLine="709"/>
        <w:jc w:val="both"/>
        <w:rPr>
          <w:rFonts w:ascii="Arial" w:hAnsi="Arial" w:cs="Arial"/>
        </w:rPr>
      </w:pPr>
      <w:r w:rsidRPr="004A6A86">
        <w:rPr>
          <w:rFonts w:ascii="Arial" w:hAnsi="Arial" w:cs="Arial"/>
        </w:rPr>
        <w:t>1</w:t>
      </w:r>
      <w:r w:rsidR="00001E64" w:rsidRPr="004A6A86">
        <w:rPr>
          <w:rFonts w:ascii="Arial" w:hAnsi="Arial" w:cs="Arial"/>
        </w:rPr>
        <w:t>8</w:t>
      </w:r>
      <w:r w:rsidR="00004DF2" w:rsidRPr="004A6A86">
        <w:rPr>
          <w:rFonts w:ascii="Arial" w:hAnsi="Arial" w:cs="Arial"/>
        </w:rPr>
        <w:t>)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04DF2"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19</w:t>
      </w:r>
      <w:r w:rsidR="00004DF2" w:rsidRPr="004A6A86">
        <w:rPr>
          <w:rFonts w:ascii="Arial" w:hAnsi="Arial" w:cs="Arial"/>
        </w:rPr>
        <w:t>) ведет в установленном им порядке реестр участников бюджетного процесса, а также юридических лиц, не являющихся участниками бюджетного процесса;</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0</w:t>
      </w:r>
      <w:r w:rsidRPr="004A6A86">
        <w:rPr>
          <w:rFonts w:ascii="Arial" w:hAnsi="Arial" w:cs="Arial"/>
        </w:rPr>
        <w:t>) устанавливает порядок доведения бюджетных ассигнований и (или) лимитов бюджетных обязательств до главных распорядителей бюджетных средств в соответствии со статьей 74 Бюджетного кодекса Российской Федерации;</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1</w:t>
      </w:r>
      <w:r w:rsidRPr="004A6A86">
        <w:rPr>
          <w:rFonts w:ascii="Arial" w:hAnsi="Arial" w:cs="Arial"/>
        </w:rPr>
        <w:t xml:space="preserve">) доводит до главных распорядителей средств бюджета </w:t>
      </w:r>
      <w:r w:rsidR="002425B5" w:rsidRPr="004A6A86">
        <w:rPr>
          <w:rFonts w:ascii="Arial" w:hAnsi="Arial" w:cs="Arial"/>
        </w:rPr>
        <w:t>муниципального</w:t>
      </w:r>
      <w:r w:rsidRPr="004A6A86">
        <w:rPr>
          <w:rFonts w:ascii="Arial" w:hAnsi="Arial" w:cs="Arial"/>
        </w:rPr>
        <w:t xml:space="preserve"> округа и главных администраторов источников финансирования дефицита бюджета </w:t>
      </w:r>
      <w:r w:rsidR="002425B5" w:rsidRPr="004A6A86">
        <w:rPr>
          <w:rFonts w:ascii="Arial" w:hAnsi="Arial" w:cs="Arial"/>
        </w:rPr>
        <w:t>муниципального</w:t>
      </w:r>
      <w:r w:rsidRPr="004A6A86">
        <w:rPr>
          <w:rFonts w:ascii="Arial" w:hAnsi="Arial" w:cs="Arial"/>
        </w:rPr>
        <w:t xml:space="preserve"> округа бюджетные ассигнования;</w:t>
      </w:r>
    </w:p>
    <w:p w:rsidR="00494FD5" w:rsidRPr="004A6A86" w:rsidRDefault="00494FD5" w:rsidP="0085570B">
      <w:pPr>
        <w:ind w:firstLine="709"/>
        <w:jc w:val="both"/>
        <w:rPr>
          <w:rFonts w:ascii="Arial" w:hAnsi="Arial" w:cs="Arial"/>
        </w:rPr>
      </w:pPr>
      <w:r w:rsidRPr="004A6A86">
        <w:rPr>
          <w:rFonts w:ascii="Arial" w:hAnsi="Arial" w:cs="Arial"/>
        </w:rPr>
        <w:t>2</w:t>
      </w:r>
      <w:r w:rsidR="00001E64" w:rsidRPr="004A6A86">
        <w:rPr>
          <w:rFonts w:ascii="Arial" w:hAnsi="Arial" w:cs="Arial"/>
        </w:rPr>
        <w:t>2</w:t>
      </w:r>
      <w:r w:rsidRPr="004A6A86">
        <w:rPr>
          <w:rFonts w:ascii="Arial" w:hAnsi="Arial" w:cs="Arial"/>
        </w:rPr>
        <w:t>) устанавливает и доводит до главных распорядителей средств бюджета муниципального округа лимиты бюджетных обязательств;</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3</w:t>
      </w:r>
      <w:r w:rsidRPr="004A6A86">
        <w:rPr>
          <w:rFonts w:ascii="Arial" w:hAnsi="Arial" w:cs="Arial"/>
        </w:rPr>
        <w:t xml:space="preserve">) осуществляет открытие и ведение лицевых счетов главных распорядителей, распорядителей и получателей средств бюджета </w:t>
      </w:r>
      <w:r w:rsidR="002425B5" w:rsidRPr="004A6A86">
        <w:rPr>
          <w:rFonts w:ascii="Arial" w:hAnsi="Arial" w:cs="Arial"/>
        </w:rPr>
        <w:t>муниципального</w:t>
      </w:r>
      <w:r w:rsidRPr="004A6A86">
        <w:rPr>
          <w:rFonts w:ascii="Arial" w:hAnsi="Arial" w:cs="Arial"/>
        </w:rPr>
        <w:t xml:space="preserve"> округа, а также юридических лиц, не являющихся участниками бюджетного процесса, иных лицевых счетов в установленном им порядке;</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4</w:t>
      </w:r>
      <w:r w:rsidRPr="004A6A86">
        <w:rPr>
          <w:rFonts w:ascii="Arial" w:hAnsi="Arial" w:cs="Arial"/>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002425B5" w:rsidRPr="004A6A86">
        <w:rPr>
          <w:rFonts w:ascii="Arial" w:hAnsi="Arial" w:cs="Arial"/>
        </w:rPr>
        <w:t>муниципального</w:t>
      </w:r>
      <w:r w:rsidRPr="004A6A86">
        <w:rPr>
          <w:rFonts w:ascii="Arial" w:hAnsi="Arial" w:cs="Arial"/>
        </w:rPr>
        <w:t xml:space="preserve"> округа в </w:t>
      </w:r>
      <w:r w:rsidR="003A1A21" w:rsidRPr="004A6A86">
        <w:rPr>
          <w:rFonts w:ascii="Arial" w:hAnsi="Arial" w:cs="Arial"/>
        </w:rPr>
        <w:t>финансовом управлении</w:t>
      </w:r>
      <w:r w:rsidRPr="004A6A86">
        <w:rPr>
          <w:rFonts w:ascii="Arial" w:hAnsi="Arial" w:cs="Arial"/>
        </w:rPr>
        <w:t xml:space="preserve"> в предусмотренных бюджетным законодательством случаях, в порядке, установленном </w:t>
      </w:r>
      <w:r w:rsidR="003A1A21" w:rsidRPr="004A6A86">
        <w:rPr>
          <w:rFonts w:ascii="Arial" w:hAnsi="Arial" w:cs="Arial"/>
        </w:rPr>
        <w:t>финансовым управлением</w:t>
      </w:r>
      <w:r w:rsidRPr="004A6A86">
        <w:rPr>
          <w:rFonts w:ascii="Arial" w:hAnsi="Arial" w:cs="Arial"/>
        </w:rPr>
        <w:t>;</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5</w:t>
      </w:r>
      <w:r w:rsidRPr="004A6A86">
        <w:rPr>
          <w:rFonts w:ascii="Arial" w:hAnsi="Arial" w:cs="Arial"/>
        </w:rPr>
        <w:t xml:space="preserve">) осуществляет управление средствами на едином счете бюджета </w:t>
      </w:r>
      <w:r w:rsidR="002425B5" w:rsidRPr="004A6A86">
        <w:rPr>
          <w:rFonts w:ascii="Arial" w:hAnsi="Arial" w:cs="Arial"/>
        </w:rPr>
        <w:t>муниципального</w:t>
      </w:r>
      <w:r w:rsidRPr="004A6A86">
        <w:rPr>
          <w:rFonts w:ascii="Arial" w:hAnsi="Arial" w:cs="Arial"/>
        </w:rPr>
        <w:t xml:space="preserve"> округа в установленном им порядке;</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6</w:t>
      </w:r>
      <w:r w:rsidRPr="004A6A86">
        <w:rPr>
          <w:rFonts w:ascii="Arial" w:hAnsi="Arial" w:cs="Arial"/>
        </w:rPr>
        <w:t xml:space="preserve">) осуществляет операции по управлению остатками средств на едином счете бюджета </w:t>
      </w:r>
      <w:r w:rsidR="002425B5" w:rsidRPr="004A6A86">
        <w:rPr>
          <w:rFonts w:ascii="Arial" w:hAnsi="Arial" w:cs="Arial"/>
        </w:rPr>
        <w:t>муниципального</w:t>
      </w:r>
      <w:r w:rsidRPr="004A6A86">
        <w:rPr>
          <w:rFonts w:ascii="Arial" w:hAnsi="Arial" w:cs="Arial"/>
        </w:rPr>
        <w:t xml:space="preserve"> округа;</w:t>
      </w:r>
    </w:p>
    <w:p w:rsidR="00CA75A3" w:rsidRPr="004A6A86" w:rsidRDefault="00CA75A3" w:rsidP="0085570B">
      <w:pPr>
        <w:ind w:firstLine="709"/>
        <w:jc w:val="both"/>
        <w:rPr>
          <w:rFonts w:ascii="Arial" w:hAnsi="Arial" w:cs="Arial"/>
        </w:rPr>
      </w:pPr>
      <w:r w:rsidRPr="004A6A86">
        <w:rPr>
          <w:rFonts w:ascii="Arial" w:hAnsi="Arial" w:cs="Arial"/>
        </w:rPr>
        <w:t>2</w:t>
      </w:r>
      <w:r w:rsidR="00001E64" w:rsidRPr="004A6A86">
        <w:rPr>
          <w:rFonts w:ascii="Arial" w:hAnsi="Arial" w:cs="Arial"/>
        </w:rPr>
        <w:t>7</w:t>
      </w:r>
      <w:r w:rsidRPr="004A6A86">
        <w:rPr>
          <w:rFonts w:ascii="Arial" w:hAnsi="Arial" w:cs="Arial"/>
        </w:rPr>
        <w:t xml:space="preserve">) осуществляет санкционирование оплаты денежных обязательств получателей средств бюджета </w:t>
      </w:r>
      <w:r w:rsidR="002425B5" w:rsidRPr="004A6A86">
        <w:rPr>
          <w:rFonts w:ascii="Arial" w:hAnsi="Arial" w:cs="Arial"/>
        </w:rPr>
        <w:t>муниципального</w:t>
      </w:r>
      <w:r w:rsidRPr="004A6A86">
        <w:rPr>
          <w:rFonts w:ascii="Arial" w:hAnsi="Arial" w:cs="Arial"/>
        </w:rPr>
        <w:t xml:space="preserve"> округа и администраторов источников финансирования дефицита бюджета </w:t>
      </w:r>
      <w:r w:rsidR="002425B5" w:rsidRPr="004A6A86">
        <w:rPr>
          <w:rFonts w:ascii="Arial" w:hAnsi="Arial" w:cs="Arial"/>
        </w:rPr>
        <w:t>муниципального</w:t>
      </w:r>
      <w:r w:rsidRPr="004A6A86">
        <w:rPr>
          <w:rFonts w:ascii="Arial" w:hAnsi="Arial" w:cs="Arial"/>
        </w:rPr>
        <w:t xml:space="preserve"> округа, а также санкционирование расходов юридических лиц, не являющихся участниками бюджетного процесса, лицевые счета которых открыты в </w:t>
      </w:r>
      <w:r w:rsidR="003A1A21" w:rsidRPr="004A6A86">
        <w:rPr>
          <w:rFonts w:ascii="Arial" w:hAnsi="Arial" w:cs="Arial"/>
        </w:rPr>
        <w:t>финансовом управлении</w:t>
      </w:r>
      <w:r w:rsidRPr="004A6A86">
        <w:rPr>
          <w:rFonts w:ascii="Arial" w:hAnsi="Arial" w:cs="Arial"/>
        </w:rPr>
        <w:t xml:space="preserve"> администрации </w:t>
      </w:r>
      <w:r w:rsidR="002425B5" w:rsidRPr="004A6A86">
        <w:rPr>
          <w:rFonts w:ascii="Arial" w:hAnsi="Arial" w:cs="Arial"/>
        </w:rPr>
        <w:t>муниципального</w:t>
      </w:r>
      <w:r w:rsidRPr="004A6A86">
        <w:rPr>
          <w:rFonts w:ascii="Arial" w:hAnsi="Arial" w:cs="Arial"/>
        </w:rPr>
        <w:t xml:space="preserve"> округа, в установленном им порядке;</w:t>
      </w:r>
    </w:p>
    <w:p w:rsidR="00CA75A3" w:rsidRPr="004A6A86" w:rsidRDefault="00813E2B" w:rsidP="0085570B">
      <w:pPr>
        <w:ind w:firstLine="709"/>
        <w:jc w:val="both"/>
        <w:rPr>
          <w:rFonts w:ascii="Arial" w:hAnsi="Arial" w:cs="Arial"/>
        </w:rPr>
      </w:pPr>
      <w:r w:rsidRPr="004A6A86">
        <w:rPr>
          <w:rFonts w:ascii="Arial" w:hAnsi="Arial" w:cs="Arial"/>
        </w:rPr>
        <w:t>2</w:t>
      </w:r>
      <w:r w:rsidR="00001E64" w:rsidRPr="004A6A86">
        <w:rPr>
          <w:rFonts w:ascii="Arial" w:hAnsi="Arial" w:cs="Arial"/>
        </w:rPr>
        <w:t>8</w:t>
      </w:r>
      <w:r w:rsidR="00CA75A3" w:rsidRPr="004A6A86">
        <w:rPr>
          <w:rFonts w:ascii="Arial" w:hAnsi="Arial" w:cs="Arial"/>
        </w:rPr>
        <w:t>) осуществляет внутренний муниципальный финансовый контроль;</w:t>
      </w:r>
    </w:p>
    <w:p w:rsidR="00CA75A3" w:rsidRPr="004A6A86" w:rsidRDefault="00813E2B" w:rsidP="0085570B">
      <w:pPr>
        <w:ind w:firstLine="709"/>
        <w:jc w:val="both"/>
        <w:rPr>
          <w:rFonts w:ascii="Arial" w:hAnsi="Arial" w:cs="Arial"/>
        </w:rPr>
      </w:pPr>
      <w:r w:rsidRPr="004A6A86">
        <w:rPr>
          <w:rFonts w:ascii="Arial" w:hAnsi="Arial" w:cs="Arial"/>
        </w:rPr>
        <w:t>2</w:t>
      </w:r>
      <w:r w:rsidR="00001E64" w:rsidRPr="004A6A86">
        <w:rPr>
          <w:rFonts w:ascii="Arial" w:hAnsi="Arial" w:cs="Arial"/>
        </w:rPr>
        <w:t>9</w:t>
      </w:r>
      <w:r w:rsidR="00CA75A3" w:rsidRPr="004A6A86">
        <w:rPr>
          <w:rFonts w:ascii="Arial" w:hAnsi="Arial" w:cs="Arial"/>
        </w:rPr>
        <w:t>)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w:t>
      </w:r>
    </w:p>
    <w:p w:rsidR="00CA75A3" w:rsidRPr="004A6A86" w:rsidRDefault="00001E64" w:rsidP="0085570B">
      <w:pPr>
        <w:ind w:firstLine="709"/>
        <w:jc w:val="both"/>
        <w:rPr>
          <w:rFonts w:ascii="Arial" w:hAnsi="Arial" w:cs="Arial"/>
        </w:rPr>
      </w:pPr>
      <w:r w:rsidRPr="004A6A86">
        <w:rPr>
          <w:rFonts w:ascii="Arial" w:hAnsi="Arial" w:cs="Arial"/>
        </w:rPr>
        <w:t>30</w:t>
      </w:r>
      <w:r w:rsidR="00CA75A3" w:rsidRPr="004A6A86">
        <w:rPr>
          <w:rFonts w:ascii="Arial" w:hAnsi="Arial" w:cs="Arial"/>
        </w:rPr>
        <w:t xml:space="preserve">) получает от главных распорядителей средств бюджета </w:t>
      </w:r>
      <w:r w:rsidR="002425B5" w:rsidRPr="004A6A86">
        <w:rPr>
          <w:rFonts w:ascii="Arial" w:hAnsi="Arial" w:cs="Arial"/>
        </w:rPr>
        <w:t>муниципального</w:t>
      </w:r>
      <w:r w:rsidR="00CA75A3" w:rsidRPr="004A6A86">
        <w:rPr>
          <w:rFonts w:ascii="Arial" w:hAnsi="Arial" w:cs="Arial"/>
        </w:rPr>
        <w:t xml:space="preserve"> округа, главных администраторов источников финансирования дефицита бюджета </w:t>
      </w:r>
      <w:r w:rsidR="002425B5" w:rsidRPr="004A6A86">
        <w:rPr>
          <w:rFonts w:ascii="Arial" w:hAnsi="Arial" w:cs="Arial"/>
        </w:rPr>
        <w:t>муниципального</w:t>
      </w:r>
      <w:r w:rsidR="00CA75A3" w:rsidRPr="004A6A86">
        <w:rPr>
          <w:rFonts w:ascii="Arial" w:hAnsi="Arial" w:cs="Arial"/>
        </w:rPr>
        <w:t xml:space="preserve"> округа, главных администраторов доходов бюджета </w:t>
      </w:r>
      <w:r w:rsidR="002425B5" w:rsidRPr="004A6A86">
        <w:rPr>
          <w:rFonts w:ascii="Arial" w:hAnsi="Arial" w:cs="Arial"/>
        </w:rPr>
        <w:t>муниципального</w:t>
      </w:r>
      <w:r w:rsidR="00CA75A3" w:rsidRPr="004A6A86">
        <w:rPr>
          <w:rFonts w:ascii="Arial" w:hAnsi="Arial" w:cs="Arial"/>
        </w:rPr>
        <w:t xml:space="preserve"> округа сводную бюджетную отчетность;</w:t>
      </w:r>
    </w:p>
    <w:p w:rsidR="00CA75A3" w:rsidRPr="004A6A86" w:rsidRDefault="00813E2B" w:rsidP="0085570B">
      <w:pPr>
        <w:ind w:firstLine="709"/>
        <w:jc w:val="both"/>
        <w:rPr>
          <w:rFonts w:ascii="Arial" w:hAnsi="Arial" w:cs="Arial"/>
        </w:rPr>
      </w:pPr>
      <w:r w:rsidRPr="004A6A86">
        <w:rPr>
          <w:rFonts w:ascii="Arial" w:hAnsi="Arial" w:cs="Arial"/>
        </w:rPr>
        <w:lastRenderedPageBreak/>
        <w:t>3</w:t>
      </w:r>
      <w:r w:rsidR="00001E64" w:rsidRPr="004A6A86">
        <w:rPr>
          <w:rFonts w:ascii="Arial" w:hAnsi="Arial" w:cs="Arial"/>
        </w:rPr>
        <w:t>1</w:t>
      </w:r>
      <w:r w:rsidR="00CA75A3" w:rsidRPr="004A6A86">
        <w:rPr>
          <w:rFonts w:ascii="Arial" w:hAnsi="Arial" w:cs="Arial"/>
        </w:rPr>
        <w:t xml:space="preserve">) составляет на основании бюджетной отчетности, представленной главными распорядителями средств бюджета </w:t>
      </w:r>
      <w:r w:rsidR="002425B5" w:rsidRPr="004A6A86">
        <w:rPr>
          <w:rFonts w:ascii="Arial" w:hAnsi="Arial" w:cs="Arial"/>
        </w:rPr>
        <w:t>муниципального</w:t>
      </w:r>
      <w:r w:rsidR="00CA75A3" w:rsidRPr="004A6A86">
        <w:rPr>
          <w:rFonts w:ascii="Arial" w:hAnsi="Arial" w:cs="Arial"/>
        </w:rPr>
        <w:t xml:space="preserve"> округа, главными администраторами источников финансирования дефицита бюджета </w:t>
      </w:r>
      <w:r w:rsidR="002425B5" w:rsidRPr="004A6A86">
        <w:rPr>
          <w:rFonts w:ascii="Arial" w:hAnsi="Arial" w:cs="Arial"/>
        </w:rPr>
        <w:t>муниципального</w:t>
      </w:r>
      <w:r w:rsidR="00CA75A3" w:rsidRPr="004A6A86">
        <w:rPr>
          <w:rFonts w:ascii="Arial" w:hAnsi="Arial" w:cs="Arial"/>
        </w:rPr>
        <w:t xml:space="preserve"> округа, главными администраторами доходов бюджета </w:t>
      </w:r>
      <w:r w:rsidR="002425B5" w:rsidRPr="004A6A86">
        <w:rPr>
          <w:rFonts w:ascii="Arial" w:hAnsi="Arial" w:cs="Arial"/>
        </w:rPr>
        <w:t>муниципального</w:t>
      </w:r>
      <w:r w:rsidR="00CA75A3" w:rsidRPr="004A6A86">
        <w:rPr>
          <w:rFonts w:ascii="Arial" w:hAnsi="Arial" w:cs="Arial"/>
        </w:rPr>
        <w:t xml:space="preserve"> округа, бюджетную отчетность </w:t>
      </w:r>
      <w:r w:rsidR="002425B5" w:rsidRPr="004A6A86">
        <w:rPr>
          <w:rFonts w:ascii="Arial" w:hAnsi="Arial" w:cs="Arial"/>
        </w:rPr>
        <w:t>муниципального</w:t>
      </w:r>
      <w:r w:rsidR="00CA75A3" w:rsidRPr="004A6A86">
        <w:rPr>
          <w:rFonts w:ascii="Arial" w:hAnsi="Arial" w:cs="Arial"/>
        </w:rPr>
        <w:t xml:space="preserve"> округа и представляет ее в администрацию;</w:t>
      </w:r>
    </w:p>
    <w:p w:rsidR="00CA75A3" w:rsidRPr="004A6A86" w:rsidRDefault="00813E2B" w:rsidP="0085570B">
      <w:pPr>
        <w:ind w:firstLine="709"/>
        <w:jc w:val="both"/>
        <w:rPr>
          <w:rFonts w:ascii="Arial" w:hAnsi="Arial" w:cs="Arial"/>
        </w:rPr>
      </w:pPr>
      <w:r w:rsidRPr="004A6A86">
        <w:rPr>
          <w:rFonts w:ascii="Arial" w:hAnsi="Arial" w:cs="Arial"/>
        </w:rPr>
        <w:t>3</w:t>
      </w:r>
      <w:r w:rsidR="00001E64" w:rsidRPr="004A6A86">
        <w:rPr>
          <w:rFonts w:ascii="Arial" w:hAnsi="Arial" w:cs="Arial"/>
        </w:rPr>
        <w:t>2</w:t>
      </w:r>
      <w:r w:rsidR="00CA75A3" w:rsidRPr="004A6A86">
        <w:rPr>
          <w:rFonts w:ascii="Arial" w:hAnsi="Arial" w:cs="Arial"/>
        </w:rPr>
        <w:t xml:space="preserve">) представляет бюджетную отчетность об исполнении бюджета </w:t>
      </w:r>
      <w:r w:rsidR="002425B5" w:rsidRPr="004A6A86">
        <w:rPr>
          <w:rFonts w:ascii="Arial" w:hAnsi="Arial" w:cs="Arial"/>
        </w:rPr>
        <w:t>муниципального</w:t>
      </w:r>
      <w:r w:rsidR="00CA75A3" w:rsidRPr="004A6A86">
        <w:rPr>
          <w:rFonts w:ascii="Arial" w:hAnsi="Arial" w:cs="Arial"/>
        </w:rPr>
        <w:t xml:space="preserve"> округа в министерство финансов Нижегородской области;</w:t>
      </w:r>
    </w:p>
    <w:p w:rsidR="00CA75A3" w:rsidRPr="004A6A86" w:rsidRDefault="00CA75A3" w:rsidP="0085570B">
      <w:pPr>
        <w:ind w:firstLine="709"/>
        <w:jc w:val="both"/>
        <w:rPr>
          <w:rFonts w:ascii="Arial" w:hAnsi="Arial" w:cs="Arial"/>
        </w:rPr>
      </w:pPr>
      <w:r w:rsidRPr="004A6A86">
        <w:rPr>
          <w:rFonts w:ascii="Arial" w:hAnsi="Arial" w:cs="Arial"/>
        </w:rPr>
        <w:t>3</w:t>
      </w:r>
      <w:r w:rsidR="00001E64" w:rsidRPr="004A6A86">
        <w:rPr>
          <w:rFonts w:ascii="Arial" w:hAnsi="Arial" w:cs="Arial"/>
        </w:rPr>
        <w:t>3</w:t>
      </w:r>
      <w:r w:rsidRPr="004A6A86">
        <w:rPr>
          <w:rFonts w:ascii="Arial" w:hAnsi="Arial" w:cs="Arial"/>
        </w:rPr>
        <w:t xml:space="preserve">) обладает правом требовать от главных распорядителей, распорядителей и получателей средств бюджета </w:t>
      </w:r>
      <w:r w:rsidR="002425B5" w:rsidRPr="004A6A86">
        <w:rPr>
          <w:rFonts w:ascii="Arial" w:hAnsi="Arial" w:cs="Arial"/>
        </w:rPr>
        <w:t>муниципального</w:t>
      </w:r>
      <w:r w:rsidRPr="004A6A86">
        <w:rPr>
          <w:rFonts w:ascii="Arial" w:hAnsi="Arial" w:cs="Arial"/>
        </w:rPr>
        <w:t xml:space="preserve"> округа представления отчетов об использовании средств бюджета </w:t>
      </w:r>
      <w:r w:rsidR="002425B5" w:rsidRPr="004A6A86">
        <w:rPr>
          <w:rFonts w:ascii="Arial" w:hAnsi="Arial" w:cs="Arial"/>
        </w:rPr>
        <w:t>муниципального</w:t>
      </w:r>
      <w:r w:rsidRPr="004A6A86">
        <w:rPr>
          <w:rFonts w:ascii="Arial" w:hAnsi="Arial" w:cs="Arial"/>
        </w:rPr>
        <w:t xml:space="preserve"> округа и иных сведений, связанных с получением, перечислением, зачислением и использованием средств бюджета </w:t>
      </w:r>
      <w:r w:rsidR="002425B5" w:rsidRPr="004A6A86">
        <w:rPr>
          <w:rFonts w:ascii="Arial" w:hAnsi="Arial" w:cs="Arial"/>
        </w:rPr>
        <w:t>муниципального</w:t>
      </w:r>
      <w:r w:rsidRPr="004A6A86">
        <w:rPr>
          <w:rFonts w:ascii="Arial" w:hAnsi="Arial" w:cs="Arial"/>
        </w:rPr>
        <w:t xml:space="preserve"> округа;</w:t>
      </w:r>
    </w:p>
    <w:p w:rsidR="00CA75A3" w:rsidRPr="004A6A86" w:rsidRDefault="00CA75A3" w:rsidP="0085570B">
      <w:pPr>
        <w:ind w:firstLine="709"/>
        <w:jc w:val="both"/>
        <w:rPr>
          <w:rFonts w:ascii="Arial" w:hAnsi="Arial" w:cs="Arial"/>
        </w:rPr>
      </w:pPr>
      <w:r w:rsidRPr="004A6A86">
        <w:rPr>
          <w:rFonts w:ascii="Arial" w:hAnsi="Arial" w:cs="Arial"/>
        </w:rPr>
        <w:t>3</w:t>
      </w:r>
      <w:r w:rsidR="00001E64" w:rsidRPr="004A6A86">
        <w:rPr>
          <w:rFonts w:ascii="Arial" w:hAnsi="Arial" w:cs="Arial"/>
        </w:rPr>
        <w:t>4</w:t>
      </w:r>
      <w:r w:rsidRPr="004A6A86">
        <w:rPr>
          <w:rFonts w:ascii="Arial" w:hAnsi="Arial" w:cs="Arial"/>
        </w:rPr>
        <w:t xml:space="preserve">) получает от кредитных организаций сведения об операциях со средствами бюджета </w:t>
      </w:r>
      <w:r w:rsidR="002425B5" w:rsidRPr="004A6A86">
        <w:rPr>
          <w:rFonts w:ascii="Arial" w:hAnsi="Arial" w:cs="Arial"/>
        </w:rPr>
        <w:t>муниципального</w:t>
      </w:r>
      <w:r w:rsidRPr="004A6A86">
        <w:rPr>
          <w:rFonts w:ascii="Arial" w:hAnsi="Arial" w:cs="Arial"/>
        </w:rPr>
        <w:t xml:space="preserve"> округа;</w:t>
      </w:r>
    </w:p>
    <w:p w:rsidR="00CA75A3" w:rsidRPr="004A6A86" w:rsidRDefault="00CA75A3" w:rsidP="0085570B">
      <w:pPr>
        <w:ind w:firstLine="709"/>
        <w:jc w:val="both"/>
        <w:rPr>
          <w:rFonts w:ascii="Arial" w:hAnsi="Arial" w:cs="Arial"/>
        </w:rPr>
      </w:pPr>
      <w:r w:rsidRPr="004A6A86">
        <w:rPr>
          <w:rFonts w:ascii="Arial" w:hAnsi="Arial" w:cs="Arial"/>
        </w:rPr>
        <w:t>3</w:t>
      </w:r>
      <w:r w:rsidR="00001E64" w:rsidRPr="004A6A86">
        <w:rPr>
          <w:rFonts w:ascii="Arial" w:hAnsi="Arial" w:cs="Arial"/>
        </w:rPr>
        <w:t>5</w:t>
      </w:r>
      <w:r w:rsidRPr="004A6A86">
        <w:rPr>
          <w:rFonts w:ascii="Arial" w:hAnsi="Arial" w:cs="Arial"/>
        </w:rPr>
        <w:t xml:space="preserve">) устанавливает основания, порядок и условия списания и восстановления в учете задолженности по денежным обязательствам перед </w:t>
      </w:r>
      <w:r w:rsidR="002425B5" w:rsidRPr="004A6A86">
        <w:rPr>
          <w:rFonts w:ascii="Arial" w:hAnsi="Arial" w:cs="Arial"/>
        </w:rPr>
        <w:t>муници</w:t>
      </w:r>
      <w:r w:rsidR="007D6BF2" w:rsidRPr="004A6A86">
        <w:rPr>
          <w:rFonts w:ascii="Arial" w:hAnsi="Arial" w:cs="Arial"/>
        </w:rPr>
        <w:t>пальным</w:t>
      </w:r>
      <w:r w:rsidRPr="004A6A86">
        <w:rPr>
          <w:rFonts w:ascii="Arial" w:hAnsi="Arial" w:cs="Arial"/>
        </w:rPr>
        <w:t xml:space="preserve"> округом юридических лиц;</w:t>
      </w:r>
    </w:p>
    <w:p w:rsidR="00CA75A3" w:rsidRPr="004A6A86" w:rsidRDefault="00CA75A3" w:rsidP="0085570B">
      <w:pPr>
        <w:ind w:firstLine="709"/>
        <w:jc w:val="both"/>
        <w:rPr>
          <w:rFonts w:ascii="Arial" w:hAnsi="Arial" w:cs="Arial"/>
        </w:rPr>
      </w:pPr>
      <w:r w:rsidRPr="004A6A86">
        <w:rPr>
          <w:rFonts w:ascii="Arial" w:hAnsi="Arial" w:cs="Arial"/>
        </w:rPr>
        <w:t>3</w:t>
      </w:r>
      <w:r w:rsidR="00001E64" w:rsidRPr="004A6A86">
        <w:rPr>
          <w:rFonts w:ascii="Arial" w:hAnsi="Arial" w:cs="Arial"/>
        </w:rPr>
        <w:t>6</w:t>
      </w:r>
      <w:r w:rsidRPr="004A6A86">
        <w:rPr>
          <w:rFonts w:ascii="Arial" w:hAnsi="Arial" w:cs="Arial"/>
        </w:rPr>
        <w:t xml:space="preserve">) исполняет судебные акты по искам к </w:t>
      </w:r>
      <w:r w:rsidR="002425B5" w:rsidRPr="004A6A86">
        <w:rPr>
          <w:rFonts w:ascii="Arial" w:hAnsi="Arial" w:cs="Arial"/>
        </w:rPr>
        <w:t>муниципально</w:t>
      </w:r>
      <w:r w:rsidR="001D5769" w:rsidRPr="004A6A86">
        <w:rPr>
          <w:rFonts w:ascii="Arial" w:hAnsi="Arial" w:cs="Arial"/>
        </w:rPr>
        <w:t>му</w:t>
      </w:r>
      <w:r w:rsidRPr="004A6A86">
        <w:rPr>
          <w:rFonts w:ascii="Arial" w:hAnsi="Arial" w:cs="Arial"/>
        </w:rPr>
        <w:t xml:space="preserve"> округу в порядке, предусмотренном Бюджетным кодексом Российской Федерации;</w:t>
      </w:r>
    </w:p>
    <w:p w:rsidR="00FD2910" w:rsidRPr="004A6A86" w:rsidRDefault="00FD2910" w:rsidP="0085570B">
      <w:pPr>
        <w:ind w:firstLine="709"/>
        <w:jc w:val="both"/>
        <w:rPr>
          <w:rFonts w:ascii="Arial" w:hAnsi="Arial" w:cs="Arial"/>
        </w:rPr>
      </w:pPr>
      <w:r w:rsidRPr="004A6A86">
        <w:rPr>
          <w:rFonts w:ascii="Arial" w:hAnsi="Arial" w:cs="Arial"/>
        </w:rPr>
        <w:t>36.1)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D2910" w:rsidRPr="004A6A86" w:rsidRDefault="00FD2910" w:rsidP="0085570B">
      <w:pPr>
        <w:ind w:firstLine="709"/>
        <w:jc w:val="both"/>
        <w:rPr>
          <w:rFonts w:ascii="Arial" w:hAnsi="Arial" w:cs="Arial"/>
        </w:rPr>
      </w:pPr>
      <w:r w:rsidRPr="004A6A86">
        <w:rPr>
          <w:rFonts w:ascii="Arial" w:hAnsi="Arial" w:cs="Arial"/>
        </w:rPr>
        <w:t>36.2) принимает решение о признании безнадежной к взысканию задолженности по платежам в бюджет;</w:t>
      </w:r>
    </w:p>
    <w:p w:rsidR="00FD2910" w:rsidRPr="004A6A86" w:rsidRDefault="00FD2910" w:rsidP="0085570B">
      <w:pPr>
        <w:ind w:firstLine="709"/>
        <w:jc w:val="both"/>
        <w:rPr>
          <w:rFonts w:ascii="Arial" w:hAnsi="Arial" w:cs="Arial"/>
        </w:rPr>
      </w:pPr>
      <w:r w:rsidRPr="004A6A86">
        <w:rPr>
          <w:rFonts w:ascii="Arial" w:hAnsi="Arial" w:cs="Arial"/>
        </w:rPr>
        <w:t>36.3)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D2910" w:rsidRPr="004A6A86" w:rsidRDefault="00FD2910" w:rsidP="0085570B">
      <w:pPr>
        <w:ind w:firstLine="709"/>
        <w:jc w:val="both"/>
        <w:rPr>
          <w:rFonts w:ascii="Arial" w:hAnsi="Arial" w:cs="Arial"/>
        </w:rPr>
      </w:pPr>
      <w:r w:rsidRPr="004A6A86">
        <w:rPr>
          <w:rFonts w:ascii="Arial" w:hAnsi="Arial" w:cs="Arial"/>
        </w:rPr>
        <w:t>36.4)  составляет обоснования бюджетных ассигнований;</w:t>
      </w:r>
    </w:p>
    <w:p w:rsidR="00CA75A3" w:rsidRPr="004A6A86" w:rsidRDefault="00813E2B" w:rsidP="0085570B">
      <w:pPr>
        <w:ind w:firstLine="709"/>
        <w:jc w:val="both"/>
        <w:rPr>
          <w:rFonts w:ascii="Arial" w:hAnsi="Arial" w:cs="Arial"/>
        </w:rPr>
      </w:pPr>
      <w:r w:rsidRPr="004A6A86">
        <w:rPr>
          <w:rFonts w:ascii="Arial" w:hAnsi="Arial" w:cs="Arial"/>
        </w:rPr>
        <w:t>3</w:t>
      </w:r>
      <w:r w:rsidR="00001E64" w:rsidRPr="004A6A86">
        <w:rPr>
          <w:rFonts w:ascii="Arial" w:hAnsi="Arial" w:cs="Arial"/>
        </w:rPr>
        <w:t>7</w:t>
      </w:r>
      <w:r w:rsidR="00CA75A3" w:rsidRPr="004A6A86">
        <w:rPr>
          <w:rFonts w:ascii="Arial" w:hAnsi="Arial" w:cs="Arial"/>
        </w:rPr>
        <w:t xml:space="preserve">) ведет реестр источников доходов бюджета </w:t>
      </w:r>
      <w:r w:rsidR="002425B5" w:rsidRPr="004A6A86">
        <w:rPr>
          <w:rFonts w:ascii="Arial" w:hAnsi="Arial" w:cs="Arial"/>
        </w:rPr>
        <w:t>муниципального</w:t>
      </w:r>
      <w:r w:rsidR="00CA75A3" w:rsidRPr="004A6A86">
        <w:rPr>
          <w:rFonts w:ascii="Arial" w:hAnsi="Arial" w:cs="Arial"/>
        </w:rPr>
        <w:t xml:space="preserve"> округа</w:t>
      </w:r>
      <w:r w:rsidR="00973DC2" w:rsidRPr="004A6A86">
        <w:rPr>
          <w:rFonts w:ascii="Arial" w:hAnsi="Arial" w:cs="Arial"/>
        </w:rPr>
        <w:t xml:space="preserve"> и</w:t>
      </w:r>
      <w:r w:rsidR="00CA75A3" w:rsidRPr="004A6A86">
        <w:rPr>
          <w:rFonts w:ascii="Arial" w:hAnsi="Arial" w:cs="Arial"/>
        </w:rPr>
        <w:t xml:space="preserve"> представляет </w:t>
      </w:r>
      <w:r w:rsidR="00973DC2" w:rsidRPr="004A6A86">
        <w:rPr>
          <w:rFonts w:ascii="Arial" w:hAnsi="Arial" w:cs="Arial"/>
        </w:rPr>
        <w:t>его</w:t>
      </w:r>
      <w:r w:rsidR="00CA75A3" w:rsidRPr="004A6A86">
        <w:rPr>
          <w:rFonts w:ascii="Arial" w:hAnsi="Arial" w:cs="Arial"/>
        </w:rPr>
        <w:t xml:space="preserve"> в министерство финансов Нижегородской области в порядке, установленном министерством финансов Нижегородской области;</w:t>
      </w:r>
    </w:p>
    <w:p w:rsidR="00A1789C" w:rsidRPr="004A6A86" w:rsidRDefault="00A1789C" w:rsidP="0085570B">
      <w:pPr>
        <w:ind w:firstLine="709"/>
        <w:jc w:val="both"/>
        <w:rPr>
          <w:rFonts w:ascii="Arial" w:hAnsi="Arial" w:cs="Arial"/>
        </w:rPr>
      </w:pPr>
      <w:r w:rsidRPr="004A6A86">
        <w:rPr>
          <w:rFonts w:ascii="Arial" w:hAnsi="Arial" w:cs="Arial"/>
        </w:rPr>
        <w:t>38) осуществляет управление и учет движения средств Резервного фонда администрации Варнавинского муниципального округа;</w:t>
      </w:r>
    </w:p>
    <w:p w:rsidR="00CA75A3" w:rsidRPr="004A6A86" w:rsidRDefault="00CA75A3" w:rsidP="0085570B">
      <w:pPr>
        <w:ind w:firstLine="709"/>
        <w:jc w:val="both"/>
        <w:rPr>
          <w:rFonts w:ascii="Arial" w:hAnsi="Arial" w:cs="Arial"/>
        </w:rPr>
      </w:pPr>
      <w:r w:rsidRPr="004A6A86">
        <w:rPr>
          <w:rFonts w:ascii="Arial" w:hAnsi="Arial" w:cs="Arial"/>
        </w:rPr>
        <w:t>3</w:t>
      </w:r>
      <w:r w:rsidR="00A1789C" w:rsidRPr="004A6A86">
        <w:rPr>
          <w:rFonts w:ascii="Arial" w:hAnsi="Arial" w:cs="Arial"/>
        </w:rPr>
        <w:t>9</w:t>
      </w:r>
      <w:r w:rsidRPr="004A6A86">
        <w:rPr>
          <w:rFonts w:ascii="Arial" w:hAnsi="Arial" w:cs="Arial"/>
        </w:rPr>
        <w:t>) осуществляет иные полномочия в соответствии с Бюджетным кодексом</w:t>
      </w:r>
      <w:r w:rsidR="00973DC2" w:rsidRPr="004A6A86">
        <w:rPr>
          <w:rFonts w:ascii="Arial" w:hAnsi="Arial" w:cs="Arial"/>
        </w:rPr>
        <w:t xml:space="preserve"> </w:t>
      </w:r>
      <w:r w:rsidRPr="004A6A86">
        <w:rPr>
          <w:rFonts w:ascii="Arial" w:hAnsi="Arial" w:cs="Arial"/>
        </w:rPr>
        <w:t>Российской Федерации, иными актами бюджетного законодательства Российской Федерации, настоящим положением и иными нормативными правовыми актами бюджетного законодательства.</w:t>
      </w:r>
    </w:p>
    <w:p w:rsidR="00955578" w:rsidRPr="004A6A86" w:rsidRDefault="00955578" w:rsidP="0085570B">
      <w:pPr>
        <w:ind w:firstLine="709"/>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 xml:space="preserve">Глава 15. Исключительные полномочия руководителя </w:t>
      </w:r>
      <w:r w:rsidR="00FD2910" w:rsidRPr="004A6A86">
        <w:rPr>
          <w:rFonts w:ascii="Arial" w:hAnsi="Arial" w:cs="Arial"/>
          <w:b/>
        </w:rPr>
        <w:t>финансового управления</w:t>
      </w:r>
    </w:p>
    <w:p w:rsidR="008B773B" w:rsidRPr="004A6A86" w:rsidRDefault="00813E2B" w:rsidP="0085570B">
      <w:pPr>
        <w:ind w:firstLine="709"/>
        <w:jc w:val="both"/>
        <w:rPr>
          <w:rFonts w:ascii="Arial" w:hAnsi="Arial" w:cs="Arial"/>
        </w:rPr>
      </w:pPr>
      <w:r w:rsidRPr="004A6A86">
        <w:rPr>
          <w:rFonts w:ascii="Arial" w:hAnsi="Arial" w:cs="Arial"/>
        </w:rPr>
        <w:t>15.</w:t>
      </w:r>
      <w:r w:rsidR="008B773B" w:rsidRPr="004A6A86">
        <w:rPr>
          <w:rFonts w:ascii="Arial" w:hAnsi="Arial" w:cs="Arial"/>
        </w:rPr>
        <w:t xml:space="preserve">1. Начальник </w:t>
      </w:r>
      <w:r w:rsidR="002A21F7" w:rsidRPr="004A6A86">
        <w:rPr>
          <w:rFonts w:ascii="Arial" w:hAnsi="Arial" w:cs="Arial"/>
        </w:rPr>
        <w:t>финансового управления</w:t>
      </w:r>
      <w:r w:rsidR="008B773B" w:rsidRPr="004A6A86">
        <w:rPr>
          <w:rFonts w:ascii="Arial" w:hAnsi="Arial" w:cs="Arial"/>
        </w:rPr>
        <w:t xml:space="preserve"> имеет исключительное право:</w:t>
      </w:r>
    </w:p>
    <w:p w:rsidR="008B773B" w:rsidRPr="004A6A86" w:rsidRDefault="008B773B" w:rsidP="0085570B">
      <w:pPr>
        <w:ind w:firstLine="709"/>
        <w:jc w:val="both"/>
        <w:rPr>
          <w:rFonts w:ascii="Arial" w:hAnsi="Arial" w:cs="Arial"/>
        </w:rPr>
      </w:pPr>
      <w:r w:rsidRPr="004A6A86">
        <w:rPr>
          <w:rFonts w:ascii="Arial" w:hAnsi="Arial" w:cs="Arial"/>
        </w:rPr>
        <w:t>1) утверждать сводную бюджетную роспись бюджета муниципального округа;</w:t>
      </w:r>
    </w:p>
    <w:p w:rsidR="008B773B" w:rsidRPr="004A6A86" w:rsidRDefault="008B773B" w:rsidP="0085570B">
      <w:pPr>
        <w:ind w:firstLine="709"/>
        <w:jc w:val="both"/>
        <w:rPr>
          <w:rFonts w:ascii="Arial" w:hAnsi="Arial" w:cs="Arial"/>
        </w:rPr>
      </w:pPr>
      <w:r w:rsidRPr="004A6A86">
        <w:rPr>
          <w:rFonts w:ascii="Arial" w:hAnsi="Arial" w:cs="Arial"/>
        </w:rPr>
        <w:t>2) вносить изменения в сводную бюджетную роспись бюджета муниципального округа;</w:t>
      </w:r>
    </w:p>
    <w:p w:rsidR="008B773B" w:rsidRPr="004A6A86" w:rsidRDefault="00813E2B" w:rsidP="0085570B">
      <w:pPr>
        <w:ind w:firstLine="709"/>
        <w:jc w:val="both"/>
        <w:rPr>
          <w:rFonts w:ascii="Arial" w:hAnsi="Arial" w:cs="Arial"/>
        </w:rPr>
      </w:pPr>
      <w:r w:rsidRPr="004A6A86">
        <w:rPr>
          <w:rFonts w:ascii="Arial" w:hAnsi="Arial" w:cs="Arial"/>
        </w:rPr>
        <w:t>3</w:t>
      </w:r>
      <w:r w:rsidR="008B773B" w:rsidRPr="004A6A86">
        <w:rPr>
          <w:rFonts w:ascii="Arial" w:hAnsi="Arial" w:cs="Arial"/>
        </w:rPr>
        <w:t>) утверждать лимиты бюджетных обязательств для главных распорядителей бюджета муниципального округа;</w:t>
      </w:r>
    </w:p>
    <w:p w:rsidR="008B773B" w:rsidRPr="004A6A86" w:rsidRDefault="00813E2B" w:rsidP="0085570B">
      <w:pPr>
        <w:ind w:firstLine="709"/>
        <w:jc w:val="both"/>
        <w:rPr>
          <w:rFonts w:ascii="Arial" w:hAnsi="Arial" w:cs="Arial"/>
        </w:rPr>
      </w:pPr>
      <w:r w:rsidRPr="004A6A86">
        <w:rPr>
          <w:rFonts w:ascii="Arial" w:hAnsi="Arial" w:cs="Arial"/>
        </w:rPr>
        <w:t>4</w:t>
      </w:r>
      <w:r w:rsidR="008B773B" w:rsidRPr="004A6A86">
        <w:rPr>
          <w:rFonts w:ascii="Arial" w:hAnsi="Arial" w:cs="Arial"/>
        </w:rPr>
        <w:t>) вносить изменения в лимиты бюджетных обязательств.</w:t>
      </w:r>
    </w:p>
    <w:p w:rsidR="008B773B" w:rsidRPr="004A6A86" w:rsidRDefault="00813E2B" w:rsidP="0085570B">
      <w:pPr>
        <w:ind w:firstLine="709"/>
        <w:jc w:val="both"/>
        <w:rPr>
          <w:rFonts w:ascii="Arial" w:hAnsi="Arial" w:cs="Arial"/>
        </w:rPr>
      </w:pPr>
      <w:r w:rsidRPr="004A6A86">
        <w:rPr>
          <w:rFonts w:ascii="Arial" w:hAnsi="Arial" w:cs="Arial"/>
        </w:rPr>
        <w:t>15.2.</w:t>
      </w:r>
      <w:r w:rsidR="008B773B" w:rsidRPr="004A6A86">
        <w:rPr>
          <w:rFonts w:ascii="Arial" w:hAnsi="Arial" w:cs="Arial"/>
        </w:rPr>
        <w:t xml:space="preserve"> Начальник управления финансов имеет право выносить главным распорядителям средств бюджета муниципального округа обязательные для исполнения предписания о ненадлежащей организации бюджетного процесса.</w:t>
      </w:r>
    </w:p>
    <w:p w:rsidR="00955578" w:rsidRPr="004A6A86" w:rsidRDefault="00955578" w:rsidP="0085570B">
      <w:pPr>
        <w:ind w:firstLine="709"/>
        <w:jc w:val="both"/>
        <w:rPr>
          <w:rFonts w:ascii="Arial" w:hAnsi="Arial" w:cs="Arial"/>
        </w:rPr>
      </w:pPr>
    </w:p>
    <w:p w:rsidR="00955578" w:rsidRPr="004A6A86" w:rsidRDefault="00955578" w:rsidP="0085570B">
      <w:pPr>
        <w:ind w:firstLine="709"/>
        <w:jc w:val="both"/>
        <w:rPr>
          <w:rFonts w:ascii="Arial" w:hAnsi="Arial" w:cs="Arial"/>
          <w:b/>
        </w:rPr>
      </w:pPr>
      <w:r w:rsidRPr="004A6A86">
        <w:rPr>
          <w:rFonts w:ascii="Arial" w:hAnsi="Arial" w:cs="Arial"/>
          <w:b/>
        </w:rPr>
        <w:t xml:space="preserve">РАЗДЕЛ </w:t>
      </w:r>
      <w:r w:rsidRPr="004A6A86">
        <w:rPr>
          <w:rFonts w:ascii="Arial" w:hAnsi="Arial" w:cs="Arial"/>
          <w:b/>
          <w:lang w:val="en-US"/>
        </w:rPr>
        <w:t>IV</w:t>
      </w:r>
      <w:r w:rsidRPr="004A6A86">
        <w:rPr>
          <w:rFonts w:ascii="Arial" w:hAnsi="Arial" w:cs="Arial"/>
          <w:b/>
        </w:rPr>
        <w:t xml:space="preserve">. </w:t>
      </w:r>
      <w:r w:rsidR="00973DC2" w:rsidRPr="004A6A86">
        <w:rPr>
          <w:rFonts w:ascii="Arial" w:hAnsi="Arial" w:cs="Arial"/>
          <w:b/>
        </w:rPr>
        <w:t>Составление проекта бюджета</w:t>
      </w:r>
      <w:r w:rsidR="008B773B" w:rsidRPr="004A6A86">
        <w:rPr>
          <w:rFonts w:ascii="Arial" w:hAnsi="Arial" w:cs="Arial"/>
          <w:b/>
        </w:rPr>
        <w:t xml:space="preserve"> муниципального округа.</w:t>
      </w:r>
    </w:p>
    <w:p w:rsidR="00955578" w:rsidRPr="004A6A86" w:rsidRDefault="00955578" w:rsidP="0085570B">
      <w:pPr>
        <w:ind w:firstLine="709"/>
        <w:jc w:val="both"/>
        <w:rPr>
          <w:rFonts w:ascii="Arial" w:hAnsi="Arial" w:cs="Arial"/>
          <w:b/>
        </w:rPr>
      </w:pPr>
    </w:p>
    <w:p w:rsidR="00955578" w:rsidRPr="004A6A86" w:rsidRDefault="00955578" w:rsidP="0085570B">
      <w:pPr>
        <w:ind w:firstLine="709"/>
        <w:jc w:val="both"/>
        <w:rPr>
          <w:rFonts w:ascii="Arial" w:hAnsi="Arial" w:cs="Arial"/>
          <w:b/>
        </w:rPr>
      </w:pPr>
      <w:r w:rsidRPr="004A6A86">
        <w:rPr>
          <w:rFonts w:ascii="Arial" w:hAnsi="Arial" w:cs="Arial"/>
          <w:b/>
        </w:rPr>
        <w:t xml:space="preserve">Глава 16. Общие положения </w:t>
      </w:r>
    </w:p>
    <w:p w:rsidR="00955578" w:rsidRPr="004A6A86" w:rsidRDefault="00955578" w:rsidP="0085570B">
      <w:pPr>
        <w:ind w:firstLine="709"/>
        <w:jc w:val="both"/>
        <w:rPr>
          <w:rFonts w:ascii="Arial" w:hAnsi="Arial" w:cs="Arial"/>
        </w:rPr>
      </w:pPr>
      <w:r w:rsidRPr="004A6A86">
        <w:rPr>
          <w:rFonts w:ascii="Arial" w:hAnsi="Arial" w:cs="Arial"/>
        </w:rPr>
        <w:t xml:space="preserve">16.1. Проект бюджета </w:t>
      </w:r>
      <w:r w:rsidR="00627EF9" w:rsidRPr="004A6A86">
        <w:rPr>
          <w:rFonts w:ascii="Arial" w:hAnsi="Arial" w:cs="Arial"/>
        </w:rPr>
        <w:t xml:space="preserve">муниципального округа </w:t>
      </w:r>
      <w:r w:rsidRPr="004A6A86">
        <w:rPr>
          <w:rFonts w:ascii="Arial" w:hAnsi="Arial" w:cs="Arial"/>
        </w:rPr>
        <w:t>составляетс</w:t>
      </w:r>
      <w:r w:rsidR="00B24305" w:rsidRPr="004A6A86">
        <w:rPr>
          <w:rFonts w:ascii="Arial" w:hAnsi="Arial" w:cs="Arial"/>
        </w:rPr>
        <w:t>я на основе прогноза социально-</w:t>
      </w:r>
      <w:r w:rsidRPr="004A6A86">
        <w:rPr>
          <w:rFonts w:ascii="Arial" w:hAnsi="Arial" w:cs="Arial"/>
        </w:rPr>
        <w:t xml:space="preserve">экономического развития муниципального </w:t>
      </w:r>
      <w:r w:rsidR="00627EF9" w:rsidRPr="004A6A86">
        <w:rPr>
          <w:rFonts w:ascii="Arial" w:hAnsi="Arial" w:cs="Arial"/>
        </w:rPr>
        <w:t>округа</w:t>
      </w:r>
      <w:r w:rsidR="00A1789C" w:rsidRPr="004A6A86">
        <w:rPr>
          <w:rFonts w:ascii="Arial" w:hAnsi="Arial" w:cs="Arial"/>
        </w:rPr>
        <w:t xml:space="preserve"> </w:t>
      </w:r>
      <w:r w:rsidRPr="004A6A86">
        <w:rPr>
          <w:rFonts w:ascii="Arial" w:hAnsi="Arial" w:cs="Arial"/>
        </w:rPr>
        <w:t xml:space="preserve">в целях финансового обеспечения расходных обязательств. </w:t>
      </w:r>
    </w:p>
    <w:p w:rsidR="00955578" w:rsidRPr="004A6A86" w:rsidRDefault="00955578" w:rsidP="0085570B">
      <w:pPr>
        <w:ind w:firstLine="709"/>
        <w:jc w:val="both"/>
        <w:rPr>
          <w:rFonts w:ascii="Arial" w:hAnsi="Arial" w:cs="Arial"/>
        </w:rPr>
      </w:pPr>
      <w:r w:rsidRPr="004A6A86">
        <w:rPr>
          <w:rFonts w:ascii="Arial" w:hAnsi="Arial" w:cs="Arial"/>
        </w:rPr>
        <w:t xml:space="preserve">16.2. Проект бюджета </w:t>
      </w:r>
      <w:r w:rsidR="00627EF9" w:rsidRPr="004A6A86">
        <w:rPr>
          <w:rFonts w:ascii="Arial" w:hAnsi="Arial" w:cs="Arial"/>
        </w:rPr>
        <w:t xml:space="preserve">муниципального округа </w:t>
      </w:r>
      <w:r w:rsidRPr="004A6A86">
        <w:rPr>
          <w:rFonts w:ascii="Arial" w:hAnsi="Arial" w:cs="Arial"/>
        </w:rPr>
        <w:t>составляется в порядке и сроки, установленные администрацией, в соответствии с положениями Бюджетного кодекса Российской Федерации и настоящего Положения.</w:t>
      </w:r>
    </w:p>
    <w:p w:rsidR="00955578" w:rsidRPr="004A6A86" w:rsidRDefault="00955578" w:rsidP="0085570B">
      <w:pPr>
        <w:ind w:firstLine="709"/>
        <w:jc w:val="both"/>
        <w:rPr>
          <w:rFonts w:ascii="Arial" w:hAnsi="Arial" w:cs="Arial"/>
        </w:rPr>
      </w:pPr>
      <w:r w:rsidRPr="004A6A86">
        <w:rPr>
          <w:rFonts w:ascii="Arial" w:hAnsi="Arial" w:cs="Arial"/>
        </w:rPr>
        <w:t xml:space="preserve">16.3. Проект бюджета </w:t>
      </w:r>
      <w:r w:rsidR="00627EF9" w:rsidRPr="004A6A86">
        <w:rPr>
          <w:rFonts w:ascii="Arial" w:hAnsi="Arial" w:cs="Arial"/>
        </w:rPr>
        <w:t xml:space="preserve">муниципального округа </w:t>
      </w:r>
      <w:r w:rsidRPr="004A6A86">
        <w:rPr>
          <w:rFonts w:ascii="Arial" w:hAnsi="Arial" w:cs="Arial"/>
        </w:rPr>
        <w:t>составляется и утверждается</w:t>
      </w:r>
      <w:r w:rsidR="00A1789C" w:rsidRPr="004A6A86">
        <w:rPr>
          <w:rFonts w:ascii="Arial" w:hAnsi="Arial" w:cs="Arial"/>
        </w:rPr>
        <w:t xml:space="preserve"> ежегодно,</w:t>
      </w:r>
      <w:r w:rsidRPr="004A6A86">
        <w:rPr>
          <w:rFonts w:ascii="Arial" w:hAnsi="Arial" w:cs="Arial"/>
        </w:rPr>
        <w:t xml:space="preserve"> сроком на три года (очередной финансовый год и плановый период). </w:t>
      </w:r>
    </w:p>
    <w:p w:rsidR="00955578" w:rsidRPr="004A6A86" w:rsidRDefault="00955578" w:rsidP="0085570B">
      <w:pPr>
        <w:ind w:firstLine="709"/>
        <w:jc w:val="both"/>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Глава 17. Органы, осуществляющие составление проекта бюджета</w:t>
      </w:r>
      <w:r w:rsidR="00627EF9" w:rsidRPr="004A6A86">
        <w:rPr>
          <w:rFonts w:ascii="Arial" w:hAnsi="Arial" w:cs="Arial"/>
        </w:rPr>
        <w:t xml:space="preserve"> </w:t>
      </w:r>
      <w:r w:rsidR="00627EF9" w:rsidRPr="004A6A86">
        <w:rPr>
          <w:rFonts w:ascii="Arial" w:hAnsi="Arial" w:cs="Arial"/>
          <w:b/>
        </w:rPr>
        <w:t>муниципального округа</w:t>
      </w:r>
      <w:r w:rsidR="00627EF9" w:rsidRPr="004A6A86">
        <w:rPr>
          <w:rFonts w:ascii="Arial" w:hAnsi="Arial" w:cs="Arial"/>
        </w:rPr>
        <w:t>.</w:t>
      </w:r>
    </w:p>
    <w:p w:rsidR="00955578" w:rsidRPr="004A6A86" w:rsidRDefault="00955578" w:rsidP="0085570B">
      <w:pPr>
        <w:ind w:firstLine="709"/>
        <w:jc w:val="both"/>
        <w:rPr>
          <w:rFonts w:ascii="Arial" w:hAnsi="Arial" w:cs="Arial"/>
        </w:rPr>
      </w:pPr>
      <w:r w:rsidRPr="004A6A86">
        <w:rPr>
          <w:rFonts w:ascii="Arial" w:hAnsi="Arial" w:cs="Arial"/>
        </w:rPr>
        <w:t xml:space="preserve">17.1. Составление проекта бюджета </w:t>
      </w:r>
      <w:r w:rsidR="00627EF9"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 исключительная прерогатива администрации. </w:t>
      </w:r>
    </w:p>
    <w:p w:rsidR="00955578" w:rsidRPr="004A6A86" w:rsidRDefault="00955578" w:rsidP="0085570B">
      <w:pPr>
        <w:ind w:firstLine="709"/>
        <w:jc w:val="both"/>
        <w:rPr>
          <w:rFonts w:ascii="Arial" w:hAnsi="Arial" w:cs="Arial"/>
        </w:rPr>
      </w:pPr>
      <w:r w:rsidRPr="004A6A86">
        <w:rPr>
          <w:rFonts w:ascii="Arial" w:hAnsi="Arial" w:cs="Arial"/>
        </w:rPr>
        <w:t xml:space="preserve">17.2. Непосредственное составление проекта бюджета </w:t>
      </w:r>
      <w:r w:rsidR="00627EF9"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осуществляет </w:t>
      </w:r>
      <w:r w:rsidR="00EC68EF" w:rsidRPr="004A6A86">
        <w:rPr>
          <w:rFonts w:ascii="Arial" w:hAnsi="Arial" w:cs="Arial"/>
        </w:rPr>
        <w:t>финансовое управление.</w:t>
      </w:r>
    </w:p>
    <w:p w:rsidR="00955578" w:rsidRPr="004A6A86" w:rsidRDefault="00955578" w:rsidP="0085570B">
      <w:pPr>
        <w:ind w:firstLine="709"/>
        <w:jc w:val="both"/>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Глава 18. Сведения, необходимые для составления проекта бюджета</w:t>
      </w:r>
      <w:r w:rsidR="00627EF9" w:rsidRPr="004A6A86">
        <w:rPr>
          <w:rFonts w:ascii="Arial" w:hAnsi="Arial" w:cs="Arial"/>
        </w:rPr>
        <w:t xml:space="preserve"> </w:t>
      </w:r>
      <w:r w:rsidR="00627EF9" w:rsidRPr="004A6A86">
        <w:rPr>
          <w:rFonts w:ascii="Arial" w:hAnsi="Arial" w:cs="Arial"/>
          <w:b/>
        </w:rPr>
        <w:t xml:space="preserve">муниципального округа </w:t>
      </w:r>
    </w:p>
    <w:p w:rsidR="00955578" w:rsidRPr="004A6A86" w:rsidRDefault="00955578" w:rsidP="0085570B">
      <w:pPr>
        <w:ind w:firstLine="709"/>
        <w:jc w:val="both"/>
        <w:rPr>
          <w:rFonts w:ascii="Arial" w:hAnsi="Arial" w:cs="Arial"/>
        </w:rPr>
      </w:pPr>
      <w:r w:rsidRPr="004A6A86">
        <w:rPr>
          <w:rFonts w:ascii="Arial" w:hAnsi="Arial" w:cs="Arial"/>
        </w:rPr>
        <w:t xml:space="preserve">18.1. В целях своевременного и качественного составления проекта бюджета </w:t>
      </w:r>
      <w:r w:rsidR="00627EF9"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w:t>
      </w:r>
      <w:r w:rsidR="00EC68EF" w:rsidRPr="004A6A86">
        <w:rPr>
          <w:rFonts w:ascii="Arial" w:hAnsi="Arial" w:cs="Arial"/>
        </w:rPr>
        <w:t>финансовое управление</w:t>
      </w:r>
      <w:r w:rsidRPr="004A6A86">
        <w:rPr>
          <w:rFonts w:ascii="Arial" w:hAnsi="Arial" w:cs="Arial"/>
        </w:rPr>
        <w:t xml:space="preserve"> имеет право получать необходимые сведения от </w:t>
      </w:r>
      <w:r w:rsidR="00627EF9" w:rsidRPr="004A6A86">
        <w:rPr>
          <w:rFonts w:ascii="Arial" w:hAnsi="Arial" w:cs="Arial"/>
        </w:rPr>
        <w:t xml:space="preserve">органов государственной власти и </w:t>
      </w:r>
      <w:r w:rsidRPr="004A6A86">
        <w:rPr>
          <w:rFonts w:ascii="Arial" w:hAnsi="Arial" w:cs="Arial"/>
        </w:rPr>
        <w:t>органов местного самоуправления.</w:t>
      </w:r>
    </w:p>
    <w:p w:rsidR="00955578" w:rsidRPr="004A6A86" w:rsidRDefault="00955578" w:rsidP="0085570B">
      <w:pPr>
        <w:ind w:firstLine="709"/>
        <w:jc w:val="both"/>
        <w:rPr>
          <w:rFonts w:ascii="Arial" w:hAnsi="Arial" w:cs="Arial"/>
        </w:rPr>
      </w:pPr>
      <w:r w:rsidRPr="004A6A86">
        <w:rPr>
          <w:rFonts w:ascii="Arial" w:hAnsi="Arial" w:cs="Arial"/>
        </w:rPr>
        <w:t xml:space="preserve">18.2. Составление проекта бюджета </w:t>
      </w:r>
      <w:r w:rsidR="00627EF9" w:rsidRPr="004A6A86">
        <w:rPr>
          <w:rFonts w:ascii="Arial" w:hAnsi="Arial" w:cs="Arial"/>
        </w:rPr>
        <w:t xml:space="preserve">муниципального округа </w:t>
      </w:r>
      <w:r w:rsidRPr="004A6A86">
        <w:rPr>
          <w:rFonts w:ascii="Arial" w:hAnsi="Arial" w:cs="Arial"/>
        </w:rPr>
        <w:t>на очередной финансовый год и плановый период основывается на:</w:t>
      </w:r>
    </w:p>
    <w:p w:rsidR="00955578" w:rsidRPr="004A6A86" w:rsidRDefault="00955578" w:rsidP="0085570B">
      <w:pPr>
        <w:ind w:firstLine="709"/>
        <w:jc w:val="both"/>
        <w:rPr>
          <w:rFonts w:ascii="Arial" w:hAnsi="Arial" w:cs="Arial"/>
        </w:rPr>
      </w:pPr>
      <w:r w:rsidRPr="004A6A86">
        <w:rPr>
          <w:rFonts w:ascii="Arial" w:hAnsi="Arial" w:cs="Arial"/>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955578" w:rsidRPr="004A6A86" w:rsidRDefault="00955578" w:rsidP="0085570B">
      <w:pPr>
        <w:ind w:firstLine="709"/>
        <w:jc w:val="both"/>
        <w:rPr>
          <w:rFonts w:ascii="Arial" w:hAnsi="Arial" w:cs="Arial"/>
        </w:rPr>
      </w:pPr>
      <w:r w:rsidRPr="004A6A86">
        <w:rPr>
          <w:rFonts w:ascii="Arial" w:hAnsi="Arial" w:cs="Arial"/>
        </w:rPr>
        <w:t xml:space="preserve">2) основных направлениях бюджетной и налоговой политики в муниципальном </w:t>
      </w:r>
      <w:r w:rsidR="00627EF9" w:rsidRPr="004A6A86">
        <w:rPr>
          <w:rFonts w:ascii="Arial" w:hAnsi="Arial" w:cs="Arial"/>
        </w:rPr>
        <w:t>округе</w:t>
      </w:r>
      <w:r w:rsidRPr="004A6A86">
        <w:rPr>
          <w:rFonts w:ascii="Arial" w:hAnsi="Arial" w:cs="Arial"/>
        </w:rPr>
        <w:t xml:space="preserve">; </w:t>
      </w:r>
    </w:p>
    <w:p w:rsidR="00955578" w:rsidRPr="004A6A86" w:rsidRDefault="00955578" w:rsidP="0085570B">
      <w:pPr>
        <w:ind w:firstLine="709"/>
        <w:jc w:val="both"/>
        <w:rPr>
          <w:rFonts w:ascii="Arial" w:hAnsi="Arial" w:cs="Arial"/>
        </w:rPr>
      </w:pPr>
      <w:r w:rsidRPr="004A6A86">
        <w:rPr>
          <w:rFonts w:ascii="Arial" w:hAnsi="Arial" w:cs="Arial"/>
        </w:rPr>
        <w:t xml:space="preserve">3) прогнозе социально-экономического развития муниципального </w:t>
      </w:r>
      <w:r w:rsidR="00627EF9" w:rsidRPr="004A6A86">
        <w:rPr>
          <w:rFonts w:ascii="Arial" w:hAnsi="Arial" w:cs="Arial"/>
        </w:rPr>
        <w:t>округа</w:t>
      </w:r>
      <w:r w:rsidRPr="004A6A86">
        <w:rPr>
          <w:rFonts w:ascii="Arial" w:hAnsi="Arial" w:cs="Arial"/>
        </w:rPr>
        <w:t xml:space="preserve">; </w:t>
      </w:r>
    </w:p>
    <w:p w:rsidR="00955578" w:rsidRPr="004A6A86" w:rsidRDefault="00955578" w:rsidP="0085570B">
      <w:pPr>
        <w:ind w:firstLine="709"/>
        <w:jc w:val="both"/>
        <w:rPr>
          <w:rFonts w:ascii="Arial" w:hAnsi="Arial" w:cs="Arial"/>
        </w:rPr>
      </w:pPr>
      <w:r w:rsidRPr="004A6A86">
        <w:rPr>
          <w:rFonts w:ascii="Arial" w:hAnsi="Arial" w:cs="Arial"/>
        </w:rPr>
        <w:t xml:space="preserve">4) муниципальных программах муниципального </w:t>
      </w:r>
      <w:r w:rsidR="00627EF9" w:rsidRPr="004A6A86">
        <w:rPr>
          <w:rFonts w:ascii="Arial" w:hAnsi="Arial" w:cs="Arial"/>
        </w:rPr>
        <w:t>округа</w:t>
      </w:r>
      <w:r w:rsidRPr="004A6A86">
        <w:rPr>
          <w:rFonts w:ascii="Arial" w:hAnsi="Arial" w:cs="Arial"/>
        </w:rPr>
        <w:t xml:space="preserve">, государственных программах Российской Федерации и государственных программах Нижегородской области (проектах муниципальных программ муниципального </w:t>
      </w:r>
      <w:r w:rsidR="00627EF9" w:rsidRPr="004A6A86">
        <w:rPr>
          <w:rFonts w:ascii="Arial" w:hAnsi="Arial" w:cs="Arial"/>
        </w:rPr>
        <w:t>округа</w:t>
      </w:r>
      <w:r w:rsidRPr="004A6A86">
        <w:rPr>
          <w:rFonts w:ascii="Arial" w:hAnsi="Arial" w:cs="Arial"/>
        </w:rPr>
        <w:t>, проектах государственных программ Российской Федерации и государственных программ Нижегородской области, проектах изменений указанных программ).</w:t>
      </w:r>
    </w:p>
    <w:p w:rsidR="00955578" w:rsidRPr="004A6A86" w:rsidRDefault="00955578" w:rsidP="0085570B">
      <w:pPr>
        <w:ind w:firstLine="709"/>
        <w:jc w:val="both"/>
        <w:rPr>
          <w:rFonts w:ascii="Arial" w:hAnsi="Arial" w:cs="Arial"/>
        </w:rPr>
      </w:pPr>
      <w:r w:rsidRPr="004A6A86">
        <w:rPr>
          <w:rFonts w:ascii="Arial" w:hAnsi="Arial" w:cs="Arial"/>
        </w:rPr>
        <w:t xml:space="preserve">5) бюджетном прогнозе (проекте бюджетного прогноза, проекте изменений бюджетного прогноза) муниципального </w:t>
      </w:r>
      <w:r w:rsidR="00627EF9" w:rsidRPr="004A6A86">
        <w:rPr>
          <w:rFonts w:ascii="Arial" w:hAnsi="Arial" w:cs="Arial"/>
        </w:rPr>
        <w:t>округа</w:t>
      </w:r>
      <w:r w:rsidRPr="004A6A86">
        <w:rPr>
          <w:rFonts w:ascii="Arial" w:hAnsi="Arial" w:cs="Arial"/>
        </w:rPr>
        <w:t xml:space="preserve"> на долгосрочный период.</w:t>
      </w:r>
    </w:p>
    <w:p w:rsidR="00973DC2" w:rsidRPr="004A6A86" w:rsidRDefault="00973DC2" w:rsidP="0085570B">
      <w:pPr>
        <w:ind w:firstLine="709"/>
        <w:jc w:val="both"/>
        <w:rPr>
          <w:rFonts w:ascii="Arial" w:hAnsi="Arial" w:cs="Arial"/>
        </w:rPr>
      </w:pPr>
    </w:p>
    <w:p w:rsidR="00FC3393" w:rsidRPr="004A6A86" w:rsidRDefault="00FC3393" w:rsidP="0085570B">
      <w:pPr>
        <w:ind w:firstLine="709"/>
        <w:jc w:val="center"/>
        <w:rPr>
          <w:rFonts w:ascii="Arial" w:hAnsi="Arial" w:cs="Arial"/>
          <w:b/>
        </w:rPr>
      </w:pPr>
      <w:r w:rsidRPr="004A6A86">
        <w:rPr>
          <w:rFonts w:ascii="Arial" w:hAnsi="Arial" w:cs="Arial"/>
          <w:b/>
        </w:rPr>
        <w:t xml:space="preserve">Глава </w:t>
      </w:r>
      <w:r w:rsidR="00973DC2" w:rsidRPr="004A6A86">
        <w:rPr>
          <w:rFonts w:ascii="Arial" w:hAnsi="Arial" w:cs="Arial"/>
          <w:b/>
        </w:rPr>
        <w:t>19</w:t>
      </w:r>
      <w:r w:rsidRPr="004A6A86">
        <w:rPr>
          <w:rFonts w:ascii="Arial" w:hAnsi="Arial" w:cs="Arial"/>
          <w:b/>
        </w:rPr>
        <w:t>. Основные направления бюд</w:t>
      </w:r>
      <w:r w:rsidR="00973DC2" w:rsidRPr="004A6A86">
        <w:rPr>
          <w:rFonts w:ascii="Arial" w:hAnsi="Arial" w:cs="Arial"/>
          <w:b/>
        </w:rPr>
        <w:t>жетной и налоговой политики в</w:t>
      </w:r>
      <w:r w:rsidRPr="004A6A86">
        <w:rPr>
          <w:rFonts w:ascii="Arial" w:hAnsi="Arial" w:cs="Arial"/>
          <w:b/>
        </w:rPr>
        <w:t xml:space="preserve"> муниципальном округе</w:t>
      </w:r>
    </w:p>
    <w:p w:rsidR="00FC3393" w:rsidRPr="004A6A86" w:rsidRDefault="004C0051" w:rsidP="0085570B">
      <w:pPr>
        <w:ind w:firstLine="709"/>
        <w:jc w:val="both"/>
        <w:rPr>
          <w:rFonts w:ascii="Arial" w:hAnsi="Arial" w:cs="Arial"/>
        </w:rPr>
      </w:pPr>
      <w:r w:rsidRPr="004A6A86">
        <w:rPr>
          <w:rFonts w:ascii="Arial" w:hAnsi="Arial" w:cs="Arial"/>
        </w:rPr>
        <w:t>19</w:t>
      </w:r>
      <w:r w:rsidR="00FC3393" w:rsidRPr="004A6A86">
        <w:rPr>
          <w:rFonts w:ascii="Arial" w:hAnsi="Arial" w:cs="Arial"/>
        </w:rPr>
        <w:t>.1.</w:t>
      </w:r>
      <w:r w:rsidR="00FC3393" w:rsidRPr="004A6A86">
        <w:rPr>
          <w:rFonts w:ascii="Arial" w:hAnsi="Arial" w:cs="Arial"/>
          <w:b/>
        </w:rPr>
        <w:t xml:space="preserve"> </w:t>
      </w:r>
      <w:r w:rsidR="00FC3393" w:rsidRPr="004A6A86">
        <w:rPr>
          <w:rFonts w:ascii="Arial" w:hAnsi="Arial" w:cs="Arial"/>
        </w:rPr>
        <w:t xml:space="preserve">Основные направления бюджетной и налоговой политики в муниципальном округе на очередной финансовый год и плановый период формируются </w:t>
      </w:r>
      <w:r w:rsidR="00EC68EF" w:rsidRPr="004A6A86">
        <w:rPr>
          <w:rFonts w:ascii="Arial" w:hAnsi="Arial" w:cs="Arial"/>
        </w:rPr>
        <w:t>финансовым управлением</w:t>
      </w:r>
      <w:r w:rsidR="00FC3393" w:rsidRPr="004A6A86">
        <w:rPr>
          <w:rFonts w:ascii="Arial" w:hAnsi="Arial" w:cs="Arial"/>
        </w:rPr>
        <w:t xml:space="preserve"> и утверждаются администрацией до 1 ноября текущего финансового года. </w:t>
      </w:r>
    </w:p>
    <w:p w:rsidR="00955578" w:rsidRPr="004A6A86" w:rsidRDefault="00955578" w:rsidP="0085570B">
      <w:pPr>
        <w:ind w:firstLine="709"/>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 xml:space="preserve">Глава </w:t>
      </w:r>
      <w:r w:rsidR="00973DC2" w:rsidRPr="004A6A86">
        <w:rPr>
          <w:rFonts w:ascii="Arial" w:hAnsi="Arial" w:cs="Arial"/>
          <w:b/>
        </w:rPr>
        <w:t>20</w:t>
      </w:r>
      <w:r w:rsidRPr="004A6A86">
        <w:rPr>
          <w:rFonts w:ascii="Arial" w:hAnsi="Arial" w:cs="Arial"/>
          <w:b/>
        </w:rPr>
        <w:t xml:space="preserve">. Прогноз социально-экономического развития муниципального </w:t>
      </w:r>
      <w:r w:rsidR="00293C29" w:rsidRPr="004A6A86">
        <w:rPr>
          <w:rFonts w:ascii="Arial" w:hAnsi="Arial" w:cs="Arial"/>
          <w:b/>
        </w:rPr>
        <w:t>округа</w:t>
      </w:r>
    </w:p>
    <w:p w:rsidR="00955578" w:rsidRPr="004A6A86" w:rsidRDefault="004C0051" w:rsidP="0085570B">
      <w:pPr>
        <w:ind w:firstLine="709"/>
        <w:jc w:val="both"/>
        <w:rPr>
          <w:rFonts w:ascii="Arial" w:hAnsi="Arial" w:cs="Arial"/>
        </w:rPr>
      </w:pPr>
      <w:r w:rsidRPr="004A6A86">
        <w:rPr>
          <w:rFonts w:ascii="Arial" w:hAnsi="Arial" w:cs="Arial"/>
        </w:rPr>
        <w:t>20</w:t>
      </w:r>
      <w:r w:rsidR="00955578" w:rsidRPr="004A6A86">
        <w:rPr>
          <w:rFonts w:ascii="Arial" w:hAnsi="Arial" w:cs="Arial"/>
        </w:rPr>
        <w:t xml:space="preserve">.1. Прогноз социально-экономического развития муниципального </w:t>
      </w:r>
      <w:r w:rsidR="00293C29" w:rsidRPr="004A6A86">
        <w:rPr>
          <w:rFonts w:ascii="Arial" w:hAnsi="Arial" w:cs="Arial"/>
        </w:rPr>
        <w:t>округа</w:t>
      </w:r>
      <w:r w:rsidR="00955578" w:rsidRPr="004A6A86">
        <w:rPr>
          <w:rFonts w:ascii="Arial" w:hAnsi="Arial" w:cs="Arial"/>
        </w:rPr>
        <w:t xml:space="preserve"> разрабатывается ежегодно на три года (очередной финансовый год и плановый период) в порядке, установленном администрацией. </w:t>
      </w:r>
    </w:p>
    <w:p w:rsidR="00955578" w:rsidRPr="004A6A86" w:rsidRDefault="004C0051" w:rsidP="0085570B">
      <w:pPr>
        <w:ind w:firstLine="709"/>
        <w:jc w:val="both"/>
        <w:rPr>
          <w:rFonts w:ascii="Arial" w:hAnsi="Arial" w:cs="Arial"/>
        </w:rPr>
      </w:pPr>
      <w:r w:rsidRPr="004A6A86">
        <w:rPr>
          <w:rFonts w:ascii="Arial" w:hAnsi="Arial" w:cs="Arial"/>
        </w:rPr>
        <w:lastRenderedPageBreak/>
        <w:t>20</w:t>
      </w:r>
      <w:r w:rsidR="00955578" w:rsidRPr="004A6A86">
        <w:rPr>
          <w:rFonts w:ascii="Arial" w:hAnsi="Arial" w:cs="Arial"/>
        </w:rPr>
        <w:t xml:space="preserve">.2. Прогноз социально-экономического развития </w:t>
      </w:r>
      <w:r w:rsidR="00293C29" w:rsidRPr="004A6A86">
        <w:rPr>
          <w:rFonts w:ascii="Arial" w:hAnsi="Arial" w:cs="Arial"/>
        </w:rPr>
        <w:t>муниципального округа</w:t>
      </w:r>
      <w:r w:rsidR="00955578" w:rsidRPr="004A6A86">
        <w:rPr>
          <w:rFonts w:ascii="Arial" w:hAnsi="Arial" w:cs="Arial"/>
        </w:rPr>
        <w:t xml:space="preserve"> утверждается администрацией. </w:t>
      </w:r>
    </w:p>
    <w:p w:rsidR="00293C29" w:rsidRPr="004A6A86" w:rsidRDefault="004C0051" w:rsidP="0085570B">
      <w:pPr>
        <w:ind w:firstLine="709"/>
        <w:jc w:val="both"/>
        <w:rPr>
          <w:rFonts w:ascii="Arial" w:hAnsi="Arial" w:cs="Arial"/>
        </w:rPr>
      </w:pPr>
      <w:r w:rsidRPr="004A6A86">
        <w:rPr>
          <w:rFonts w:ascii="Arial" w:hAnsi="Arial" w:cs="Arial"/>
        </w:rPr>
        <w:t>20</w:t>
      </w:r>
      <w:r w:rsidR="00955578" w:rsidRPr="004A6A86">
        <w:rPr>
          <w:rFonts w:ascii="Arial" w:hAnsi="Arial" w:cs="Arial"/>
        </w:rPr>
        <w:t xml:space="preserve">.3. Прогноз социально-экономического развития </w:t>
      </w:r>
      <w:r w:rsidR="00293C29" w:rsidRPr="004A6A86">
        <w:rPr>
          <w:rFonts w:ascii="Arial" w:hAnsi="Arial" w:cs="Arial"/>
        </w:rPr>
        <w:t>муниципального округа</w:t>
      </w:r>
      <w:r w:rsidR="00955578" w:rsidRPr="004A6A86">
        <w:rPr>
          <w:rFonts w:ascii="Arial" w:hAnsi="Arial" w:cs="Arial"/>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55578" w:rsidRPr="004A6A86" w:rsidRDefault="00955578" w:rsidP="0085570B">
      <w:pPr>
        <w:ind w:firstLine="709"/>
        <w:jc w:val="both"/>
        <w:rPr>
          <w:rFonts w:ascii="Arial" w:hAnsi="Arial" w:cs="Arial"/>
        </w:rPr>
      </w:pPr>
      <w:r w:rsidRPr="004A6A86">
        <w:rPr>
          <w:rFonts w:ascii="Arial" w:hAnsi="Arial" w:cs="Arial"/>
        </w:rPr>
        <w:t xml:space="preserve">В пояснительной записке к прогнозу социально-экономического развития </w:t>
      </w:r>
      <w:r w:rsidR="00293C29" w:rsidRPr="004A6A86">
        <w:rPr>
          <w:rFonts w:ascii="Arial" w:hAnsi="Arial" w:cs="Arial"/>
        </w:rPr>
        <w:t xml:space="preserve">муниципального округа </w:t>
      </w:r>
      <w:r w:rsidRPr="004A6A86">
        <w:rPr>
          <w:rFonts w:ascii="Arial" w:hAnsi="Arial" w:cs="Arial"/>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55578" w:rsidRPr="004A6A86" w:rsidRDefault="004C0051" w:rsidP="0085570B">
      <w:pPr>
        <w:ind w:firstLine="709"/>
        <w:jc w:val="both"/>
        <w:rPr>
          <w:rFonts w:ascii="Arial" w:hAnsi="Arial" w:cs="Arial"/>
        </w:rPr>
      </w:pPr>
      <w:r w:rsidRPr="004A6A86">
        <w:rPr>
          <w:rFonts w:ascii="Arial" w:hAnsi="Arial" w:cs="Arial"/>
        </w:rPr>
        <w:t>20</w:t>
      </w:r>
      <w:r w:rsidR="00955578" w:rsidRPr="004A6A86">
        <w:rPr>
          <w:rFonts w:ascii="Arial" w:hAnsi="Arial" w:cs="Arial"/>
        </w:rPr>
        <w:t xml:space="preserve">.4. Изменение прогноза социально-экономического развития </w:t>
      </w:r>
      <w:r w:rsidR="00293C29" w:rsidRPr="004A6A86">
        <w:rPr>
          <w:rFonts w:ascii="Arial" w:hAnsi="Arial" w:cs="Arial"/>
        </w:rPr>
        <w:t xml:space="preserve">муниципального округа </w:t>
      </w:r>
      <w:r w:rsidR="00955578" w:rsidRPr="004A6A86">
        <w:rPr>
          <w:rFonts w:ascii="Arial" w:hAnsi="Arial" w:cs="Arial"/>
        </w:rPr>
        <w:t xml:space="preserve">в ходе составления или рассмотрения проекта бюджета </w:t>
      </w:r>
      <w:r w:rsidR="00293C29" w:rsidRPr="004A6A86">
        <w:rPr>
          <w:rFonts w:ascii="Arial" w:hAnsi="Arial" w:cs="Arial"/>
        </w:rPr>
        <w:t xml:space="preserve">муниципального округа </w:t>
      </w:r>
      <w:r w:rsidR="00955578" w:rsidRPr="004A6A86">
        <w:rPr>
          <w:rFonts w:ascii="Arial" w:hAnsi="Arial" w:cs="Arial"/>
        </w:rPr>
        <w:t xml:space="preserve">на очередной финансовый год и плановый период влечет за собой изменение основных характеристик проекта бюджета </w:t>
      </w:r>
      <w:r w:rsidR="00293C29" w:rsidRPr="004A6A86">
        <w:rPr>
          <w:rFonts w:ascii="Arial" w:hAnsi="Arial" w:cs="Arial"/>
        </w:rPr>
        <w:t xml:space="preserve">муниципального округа </w:t>
      </w:r>
      <w:r w:rsidR="00955578" w:rsidRPr="004A6A86">
        <w:rPr>
          <w:rFonts w:ascii="Arial" w:hAnsi="Arial" w:cs="Arial"/>
        </w:rPr>
        <w:t xml:space="preserve">на очередной финансовый год и плановый период. </w:t>
      </w:r>
    </w:p>
    <w:p w:rsidR="00955578" w:rsidRPr="004A6A86" w:rsidRDefault="004C0051" w:rsidP="0085570B">
      <w:pPr>
        <w:ind w:firstLine="709"/>
        <w:jc w:val="both"/>
        <w:rPr>
          <w:rFonts w:ascii="Arial" w:hAnsi="Arial" w:cs="Arial"/>
        </w:rPr>
      </w:pPr>
      <w:r w:rsidRPr="004A6A86">
        <w:rPr>
          <w:rFonts w:ascii="Arial" w:hAnsi="Arial" w:cs="Arial"/>
        </w:rPr>
        <w:t>20</w:t>
      </w:r>
      <w:r w:rsidR="00955578" w:rsidRPr="004A6A86">
        <w:rPr>
          <w:rFonts w:ascii="Arial" w:hAnsi="Arial" w:cs="Arial"/>
        </w:rPr>
        <w:t xml:space="preserve">.5. Разработка прогноза социально-экономического развития </w:t>
      </w:r>
      <w:r w:rsidR="00293C29" w:rsidRPr="004A6A86">
        <w:rPr>
          <w:rFonts w:ascii="Arial" w:hAnsi="Arial" w:cs="Arial"/>
        </w:rPr>
        <w:t xml:space="preserve">муниципального округа </w:t>
      </w:r>
      <w:r w:rsidR="00955578" w:rsidRPr="004A6A86">
        <w:rPr>
          <w:rFonts w:ascii="Arial" w:hAnsi="Arial" w:cs="Arial"/>
        </w:rPr>
        <w:t xml:space="preserve">на очередной финансовый год и плановый период осуществляется </w:t>
      </w:r>
      <w:r w:rsidR="00EC68EF" w:rsidRPr="004A6A86">
        <w:rPr>
          <w:rFonts w:ascii="Arial" w:hAnsi="Arial" w:cs="Arial"/>
        </w:rPr>
        <w:t>управлением</w:t>
      </w:r>
      <w:r w:rsidR="00955578" w:rsidRPr="004A6A86">
        <w:rPr>
          <w:rFonts w:ascii="Arial" w:hAnsi="Arial" w:cs="Arial"/>
        </w:rPr>
        <w:t xml:space="preserve"> экономики</w:t>
      </w:r>
      <w:r w:rsidR="00736252" w:rsidRPr="004A6A86">
        <w:rPr>
          <w:rFonts w:ascii="Arial" w:hAnsi="Arial" w:cs="Arial"/>
        </w:rPr>
        <w:t xml:space="preserve"> и </w:t>
      </w:r>
      <w:r w:rsidR="00EC68EF" w:rsidRPr="004A6A86">
        <w:rPr>
          <w:rFonts w:ascii="Arial" w:hAnsi="Arial" w:cs="Arial"/>
        </w:rPr>
        <w:t xml:space="preserve">промышленного </w:t>
      </w:r>
      <w:r w:rsidR="00955578" w:rsidRPr="004A6A86">
        <w:rPr>
          <w:rFonts w:ascii="Arial" w:hAnsi="Arial" w:cs="Arial"/>
        </w:rPr>
        <w:t xml:space="preserve">развития администрации. </w:t>
      </w:r>
    </w:p>
    <w:p w:rsidR="00955578" w:rsidRPr="004A6A86" w:rsidRDefault="00955578" w:rsidP="0085570B">
      <w:pPr>
        <w:ind w:firstLine="709"/>
        <w:rPr>
          <w:rFonts w:ascii="Arial" w:hAnsi="Arial" w:cs="Arial"/>
        </w:rPr>
      </w:pPr>
    </w:p>
    <w:p w:rsidR="00FC3393" w:rsidRPr="004A6A86" w:rsidRDefault="00FC3393" w:rsidP="0085570B">
      <w:pPr>
        <w:ind w:firstLine="709"/>
        <w:jc w:val="center"/>
        <w:rPr>
          <w:rFonts w:ascii="Arial" w:hAnsi="Arial" w:cs="Arial"/>
          <w:b/>
          <w:bCs/>
        </w:rPr>
      </w:pPr>
      <w:r w:rsidRPr="004A6A86">
        <w:rPr>
          <w:rFonts w:ascii="Arial" w:hAnsi="Arial" w:cs="Arial"/>
          <w:b/>
        </w:rPr>
        <w:t xml:space="preserve">Глава </w:t>
      </w:r>
      <w:r w:rsidR="003F3141" w:rsidRPr="004A6A86">
        <w:rPr>
          <w:rFonts w:ascii="Arial" w:hAnsi="Arial" w:cs="Arial"/>
          <w:b/>
        </w:rPr>
        <w:t>21</w:t>
      </w:r>
      <w:r w:rsidRPr="004A6A86">
        <w:rPr>
          <w:rFonts w:ascii="Arial" w:hAnsi="Arial" w:cs="Arial"/>
          <w:b/>
        </w:rPr>
        <w:t>.</w:t>
      </w:r>
      <w:r w:rsidRPr="004A6A86">
        <w:rPr>
          <w:rFonts w:ascii="Arial" w:hAnsi="Arial" w:cs="Arial"/>
        </w:rPr>
        <w:t xml:space="preserve"> </w:t>
      </w:r>
      <w:r w:rsidRPr="004A6A86">
        <w:rPr>
          <w:rFonts w:ascii="Arial" w:hAnsi="Arial" w:cs="Arial"/>
          <w:b/>
          <w:bCs/>
        </w:rPr>
        <w:t>Бюджетный прогноз муниципального округа на долгосрочный период</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21.</w:t>
      </w:r>
      <w:r w:rsidR="00FC3393" w:rsidRPr="004A6A86">
        <w:rPr>
          <w:rFonts w:ascii="Arial" w:hAnsi="Arial" w:cs="Arial"/>
        </w:rPr>
        <w:t>1. Под бюджетным прогнозом муниципального округа на долгосрочный период понимается документ, содержащий прогноз основных характеристик бюджета муниципального округа, показатели финансового обеспечения муниципальных программ на период их действия, иные показатели, характеризующие бюджет муниципального округа, а также содержащий основные подходы к формированию бюджетной политики на долгосрочный период.</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21.2.</w:t>
      </w:r>
      <w:r w:rsidR="00FC3393" w:rsidRPr="004A6A86">
        <w:rPr>
          <w:rFonts w:ascii="Arial" w:hAnsi="Arial" w:cs="Arial"/>
        </w:rPr>
        <w:t>. Бюджетный прогноз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 xml:space="preserve">21.3. </w:t>
      </w:r>
      <w:r w:rsidR="00FC3393" w:rsidRPr="004A6A86">
        <w:rPr>
          <w:rFonts w:ascii="Arial" w:hAnsi="Arial" w:cs="Arial"/>
        </w:rPr>
        <w:t>Бюджетный прогноз муниципального округа на долгосрочный период может быть изменен с учетом изменения прогноза социально-экономического развития муниципального округа на соответствующий период и принятого решения о бюджете без продления периода его действия.</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21.</w:t>
      </w:r>
      <w:r w:rsidR="00FC3393" w:rsidRPr="004A6A86">
        <w:rPr>
          <w:rFonts w:ascii="Arial" w:hAnsi="Arial" w:cs="Arial"/>
        </w:rPr>
        <w:t xml:space="preserve">4. Порядок разработки и утверждения, период действия, а также требования к составу и содержанию бюджетного прогноза муниципального округа на долгосрочный период устанавливаются администрацией муниципального округа с соблюдением требований Бюджетного </w:t>
      </w:r>
      <w:r w:rsidR="003F3141" w:rsidRPr="004A6A86">
        <w:rPr>
          <w:rFonts w:ascii="Arial" w:hAnsi="Arial" w:cs="Arial"/>
        </w:rPr>
        <w:t xml:space="preserve">кодекса </w:t>
      </w:r>
      <w:r w:rsidR="00FC3393" w:rsidRPr="004A6A86">
        <w:rPr>
          <w:rFonts w:ascii="Arial" w:hAnsi="Arial" w:cs="Arial"/>
        </w:rPr>
        <w:t>Российской Федерации.</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21.</w:t>
      </w:r>
      <w:r w:rsidR="00FC3393" w:rsidRPr="004A6A86">
        <w:rPr>
          <w:rFonts w:ascii="Arial" w:hAnsi="Arial" w:cs="Arial"/>
        </w:rPr>
        <w:t>5. Проект бюджетного прогноза (проект изменений бюджетного прогноза) муниципального округа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w:t>
      </w:r>
    </w:p>
    <w:p w:rsidR="00FC3393" w:rsidRPr="004A6A86" w:rsidRDefault="004C0051" w:rsidP="0085570B">
      <w:pPr>
        <w:autoSpaceDE w:val="0"/>
        <w:autoSpaceDN w:val="0"/>
        <w:adjustRightInd w:val="0"/>
        <w:ind w:firstLine="709"/>
        <w:jc w:val="both"/>
        <w:rPr>
          <w:rFonts w:ascii="Arial" w:hAnsi="Arial" w:cs="Arial"/>
        </w:rPr>
      </w:pPr>
      <w:r w:rsidRPr="004A6A86">
        <w:rPr>
          <w:rFonts w:ascii="Arial" w:hAnsi="Arial" w:cs="Arial"/>
        </w:rPr>
        <w:t>21.</w:t>
      </w:r>
      <w:r w:rsidR="00FC3393" w:rsidRPr="004A6A86">
        <w:rPr>
          <w:rFonts w:ascii="Arial" w:hAnsi="Arial" w:cs="Arial"/>
        </w:rPr>
        <w:t>6. Бюджетный прогноз (изменения бюджетного прогноза) муниципального округа на долгосрочный период утверждается администрацией в срок, не превышающий двух месяцев со дня официального опубликования решения о бюджете муниципального округа.</w:t>
      </w:r>
    </w:p>
    <w:p w:rsidR="00FC3393" w:rsidRPr="004A6A86" w:rsidRDefault="00FC3393" w:rsidP="0085570B">
      <w:pPr>
        <w:ind w:firstLine="709"/>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 xml:space="preserve">РАЗДЕЛ </w:t>
      </w:r>
      <w:r w:rsidRPr="004A6A86">
        <w:rPr>
          <w:rFonts w:ascii="Arial" w:hAnsi="Arial" w:cs="Arial"/>
          <w:b/>
          <w:lang w:val="en-US"/>
        </w:rPr>
        <w:t>V</w:t>
      </w:r>
      <w:r w:rsidRPr="004A6A86">
        <w:rPr>
          <w:rFonts w:ascii="Arial" w:hAnsi="Arial" w:cs="Arial"/>
          <w:b/>
        </w:rPr>
        <w:t xml:space="preserve">. </w:t>
      </w:r>
      <w:r w:rsidR="003F3141" w:rsidRPr="004A6A86">
        <w:rPr>
          <w:rFonts w:ascii="Arial" w:hAnsi="Arial" w:cs="Arial"/>
          <w:b/>
        </w:rPr>
        <w:t>Рассмотрение и утверждение проекта бюджета</w:t>
      </w:r>
      <w:r w:rsidR="00420BA4" w:rsidRPr="004A6A86">
        <w:rPr>
          <w:rFonts w:ascii="Arial" w:hAnsi="Arial" w:cs="Arial"/>
          <w:b/>
        </w:rPr>
        <w:t xml:space="preserve"> муниципального округа</w:t>
      </w:r>
      <w:r w:rsidRPr="004A6A86">
        <w:rPr>
          <w:rFonts w:ascii="Arial" w:hAnsi="Arial" w:cs="Arial"/>
          <w:b/>
        </w:rPr>
        <w:t xml:space="preserve">. </w:t>
      </w:r>
      <w:r w:rsidR="003F3141" w:rsidRPr="004A6A86">
        <w:rPr>
          <w:rFonts w:ascii="Arial" w:hAnsi="Arial" w:cs="Arial"/>
          <w:b/>
        </w:rPr>
        <w:t>Внесение изменений в решение</w:t>
      </w:r>
      <w:r w:rsidRPr="004A6A86">
        <w:rPr>
          <w:rFonts w:ascii="Arial" w:hAnsi="Arial" w:cs="Arial"/>
          <w:b/>
        </w:rPr>
        <w:t xml:space="preserve"> </w:t>
      </w:r>
      <w:r w:rsidR="003F3141" w:rsidRPr="004A6A86">
        <w:rPr>
          <w:rFonts w:ascii="Arial" w:hAnsi="Arial" w:cs="Arial"/>
          <w:b/>
        </w:rPr>
        <w:t xml:space="preserve">о бюджете </w:t>
      </w:r>
      <w:r w:rsidR="00420BA4" w:rsidRPr="004A6A86">
        <w:rPr>
          <w:rFonts w:ascii="Arial" w:hAnsi="Arial" w:cs="Arial"/>
          <w:b/>
        </w:rPr>
        <w:t>муниципального округа</w:t>
      </w:r>
    </w:p>
    <w:p w:rsidR="00955578" w:rsidRPr="004A6A86" w:rsidRDefault="00955578" w:rsidP="0085570B">
      <w:pPr>
        <w:ind w:firstLine="709"/>
        <w:rPr>
          <w:rFonts w:ascii="Arial" w:hAnsi="Arial" w:cs="Arial"/>
          <w:b/>
        </w:rPr>
      </w:pPr>
    </w:p>
    <w:p w:rsidR="00955578" w:rsidRPr="004A6A86" w:rsidRDefault="00955578" w:rsidP="0085570B">
      <w:pPr>
        <w:ind w:firstLine="709"/>
        <w:jc w:val="center"/>
        <w:rPr>
          <w:rFonts w:ascii="Arial" w:hAnsi="Arial" w:cs="Arial"/>
        </w:rPr>
      </w:pPr>
      <w:r w:rsidRPr="004A6A86">
        <w:rPr>
          <w:rFonts w:ascii="Arial" w:hAnsi="Arial" w:cs="Arial"/>
          <w:b/>
        </w:rPr>
        <w:t>Глава 2</w:t>
      </w:r>
      <w:r w:rsidR="003F3141" w:rsidRPr="004A6A86">
        <w:rPr>
          <w:rFonts w:ascii="Arial" w:hAnsi="Arial" w:cs="Arial"/>
          <w:b/>
        </w:rPr>
        <w:t>2</w:t>
      </w:r>
      <w:r w:rsidRPr="004A6A86">
        <w:rPr>
          <w:rFonts w:ascii="Arial" w:hAnsi="Arial" w:cs="Arial"/>
          <w:b/>
        </w:rPr>
        <w:t>. Содержание решения о бюджете</w:t>
      </w:r>
      <w:r w:rsidR="00420BA4" w:rsidRPr="004A6A86">
        <w:rPr>
          <w:rFonts w:ascii="Arial" w:hAnsi="Arial" w:cs="Arial"/>
        </w:rPr>
        <w:t xml:space="preserve"> </w:t>
      </w:r>
      <w:r w:rsidR="00420BA4" w:rsidRPr="004A6A86">
        <w:rPr>
          <w:rFonts w:ascii="Arial" w:hAnsi="Arial" w:cs="Arial"/>
          <w:b/>
        </w:rPr>
        <w:t>муниципального округа</w:t>
      </w:r>
    </w:p>
    <w:p w:rsidR="00955578" w:rsidRPr="004A6A86" w:rsidRDefault="00955578" w:rsidP="0085570B">
      <w:pPr>
        <w:ind w:firstLine="709"/>
        <w:rPr>
          <w:rFonts w:ascii="Arial" w:hAnsi="Arial" w:cs="Arial"/>
        </w:rPr>
      </w:pPr>
    </w:p>
    <w:p w:rsidR="004F7D79" w:rsidRPr="004A6A86" w:rsidRDefault="004C0051" w:rsidP="0085570B">
      <w:pPr>
        <w:ind w:firstLine="709"/>
        <w:jc w:val="both"/>
        <w:rPr>
          <w:rFonts w:ascii="Arial" w:hAnsi="Arial" w:cs="Arial"/>
        </w:rPr>
      </w:pPr>
      <w:r w:rsidRPr="004A6A86">
        <w:rPr>
          <w:rFonts w:ascii="Arial" w:hAnsi="Arial" w:cs="Arial"/>
        </w:rPr>
        <w:lastRenderedPageBreak/>
        <w:t>22</w:t>
      </w:r>
      <w:r w:rsidR="00955578" w:rsidRPr="004A6A86">
        <w:rPr>
          <w:rFonts w:ascii="Arial" w:hAnsi="Arial" w:cs="Arial"/>
        </w:rPr>
        <w:t xml:space="preserve">.1. В решении о бюджете </w:t>
      </w:r>
      <w:r w:rsidR="00420BA4" w:rsidRPr="004A6A86">
        <w:rPr>
          <w:rFonts w:ascii="Arial" w:hAnsi="Arial" w:cs="Arial"/>
        </w:rPr>
        <w:t xml:space="preserve">муниципального округа </w:t>
      </w:r>
      <w:r w:rsidR="00955578" w:rsidRPr="004A6A86">
        <w:rPr>
          <w:rFonts w:ascii="Arial" w:hAnsi="Arial" w:cs="Arial"/>
        </w:rPr>
        <w:t xml:space="preserve">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 </w:t>
      </w:r>
      <w:hyperlink r:id="rId13" w:history="1"/>
      <w:r w:rsidR="004F7D79" w:rsidRPr="004A6A86">
        <w:rPr>
          <w:rFonts w:ascii="Arial" w:hAnsi="Arial" w:cs="Arial"/>
        </w:rPr>
        <w:t>законами Нижегородской области (кроме закона Нижегородской области об областном бюджете), муниципальными правовыми актами Совета депутатов муниципального округа (кроме решения о бюджете).</w:t>
      </w:r>
    </w:p>
    <w:p w:rsidR="00955578" w:rsidRPr="004A6A86" w:rsidRDefault="00955578" w:rsidP="0085570B">
      <w:pPr>
        <w:ind w:firstLine="709"/>
        <w:jc w:val="both"/>
        <w:rPr>
          <w:rFonts w:ascii="Arial" w:hAnsi="Arial" w:cs="Arial"/>
        </w:rPr>
      </w:pPr>
      <w:r w:rsidRPr="004A6A86">
        <w:rPr>
          <w:rFonts w:ascii="Arial" w:hAnsi="Arial" w:cs="Arial"/>
        </w:rPr>
        <w:t>2</w:t>
      </w:r>
      <w:r w:rsidR="004C0051" w:rsidRPr="004A6A86">
        <w:rPr>
          <w:rFonts w:ascii="Arial" w:hAnsi="Arial" w:cs="Arial"/>
        </w:rPr>
        <w:t>2</w:t>
      </w:r>
      <w:r w:rsidRPr="004A6A86">
        <w:rPr>
          <w:rFonts w:ascii="Arial" w:hAnsi="Arial" w:cs="Arial"/>
        </w:rPr>
        <w:t>.</w:t>
      </w:r>
      <w:r w:rsidR="004C0051" w:rsidRPr="004A6A86">
        <w:rPr>
          <w:rFonts w:ascii="Arial" w:hAnsi="Arial" w:cs="Arial"/>
        </w:rPr>
        <w:t>2</w:t>
      </w:r>
      <w:r w:rsidRPr="004A6A86">
        <w:rPr>
          <w:rFonts w:ascii="Arial" w:hAnsi="Arial" w:cs="Arial"/>
        </w:rPr>
        <w:t>. Решением о бюджете</w:t>
      </w:r>
      <w:r w:rsidR="004F7D79" w:rsidRPr="004A6A86">
        <w:rPr>
          <w:rFonts w:ascii="Arial" w:hAnsi="Arial" w:cs="Arial"/>
        </w:rPr>
        <w:t xml:space="preserve"> муниципального округа</w:t>
      </w:r>
      <w:r w:rsidRPr="004A6A86">
        <w:rPr>
          <w:rFonts w:ascii="Arial" w:hAnsi="Arial" w:cs="Arial"/>
        </w:rPr>
        <w:t xml:space="preserve"> на очередной финансовый год и плановый период утверждаются: </w:t>
      </w:r>
    </w:p>
    <w:p w:rsidR="00955578" w:rsidRPr="004A6A86" w:rsidRDefault="00955578" w:rsidP="0085570B">
      <w:pPr>
        <w:ind w:firstLine="709"/>
        <w:jc w:val="both"/>
        <w:rPr>
          <w:rFonts w:ascii="Arial" w:hAnsi="Arial" w:cs="Arial"/>
        </w:rPr>
      </w:pPr>
      <w:r w:rsidRPr="004A6A86">
        <w:rPr>
          <w:rFonts w:ascii="Arial" w:hAnsi="Arial" w:cs="Arial"/>
        </w:rPr>
        <w:t>1) перечень главных администраторов доходов бюджета</w:t>
      </w:r>
      <w:r w:rsidR="004F7D79" w:rsidRPr="004A6A86">
        <w:rPr>
          <w:rFonts w:ascii="Arial" w:hAnsi="Arial" w:cs="Arial"/>
        </w:rPr>
        <w:t xml:space="preserve"> муниципального округа</w:t>
      </w:r>
      <w:r w:rsidRPr="004A6A86">
        <w:rPr>
          <w:rFonts w:ascii="Arial" w:hAnsi="Arial" w:cs="Arial"/>
        </w:rPr>
        <w:t xml:space="preserve">; </w:t>
      </w:r>
    </w:p>
    <w:p w:rsidR="00955578" w:rsidRPr="004A6A86" w:rsidRDefault="00955578" w:rsidP="0085570B">
      <w:pPr>
        <w:ind w:firstLine="709"/>
        <w:jc w:val="both"/>
        <w:rPr>
          <w:rFonts w:ascii="Arial" w:hAnsi="Arial" w:cs="Arial"/>
        </w:rPr>
      </w:pPr>
      <w:r w:rsidRPr="004A6A86">
        <w:rPr>
          <w:rFonts w:ascii="Arial" w:hAnsi="Arial" w:cs="Arial"/>
        </w:rPr>
        <w:t>2) перечень главных администраторов источников финансирования дефицита бюджета</w:t>
      </w:r>
      <w:r w:rsidR="004F7D79" w:rsidRPr="004A6A86">
        <w:rPr>
          <w:rFonts w:ascii="Arial" w:hAnsi="Arial" w:cs="Arial"/>
        </w:rPr>
        <w:t xml:space="preserve"> муниципального округа</w:t>
      </w:r>
      <w:r w:rsidRPr="004A6A86">
        <w:rPr>
          <w:rFonts w:ascii="Arial" w:hAnsi="Arial" w:cs="Arial"/>
        </w:rPr>
        <w:t xml:space="preserve">; </w:t>
      </w:r>
    </w:p>
    <w:p w:rsidR="00955578" w:rsidRPr="004A6A86" w:rsidRDefault="00955578" w:rsidP="0085570B">
      <w:pPr>
        <w:ind w:firstLine="709"/>
        <w:jc w:val="both"/>
        <w:rPr>
          <w:rFonts w:ascii="Arial" w:hAnsi="Arial" w:cs="Arial"/>
        </w:rPr>
      </w:pPr>
      <w:r w:rsidRPr="004A6A86">
        <w:rPr>
          <w:rFonts w:ascii="Arial" w:hAnsi="Arial" w:cs="Arial"/>
        </w:rPr>
        <w:t>3) общий объем налоговых и неналоговых доходов бюджета</w:t>
      </w:r>
      <w:r w:rsidR="004F7D79" w:rsidRPr="004A6A86">
        <w:rPr>
          <w:rFonts w:ascii="Arial" w:hAnsi="Arial" w:cs="Arial"/>
        </w:rPr>
        <w:t xml:space="preserve"> муниципального округа</w:t>
      </w:r>
      <w:r w:rsidRPr="004A6A86">
        <w:rPr>
          <w:rFonts w:ascii="Arial" w:hAnsi="Arial" w:cs="Arial"/>
        </w:rPr>
        <w:t xml:space="preserve">, в том числе налоговых и неналоговых доходов, за исключением доходов, являющихся источниками формирования дорожного фонда муниципального </w:t>
      </w:r>
      <w:r w:rsidR="004F7D79" w:rsidRPr="004A6A86">
        <w:rPr>
          <w:rFonts w:ascii="Arial" w:hAnsi="Arial" w:cs="Arial"/>
        </w:rPr>
        <w:t>округа</w:t>
      </w:r>
      <w:r w:rsidRPr="004A6A86">
        <w:rPr>
          <w:rFonts w:ascii="Arial" w:hAnsi="Arial" w:cs="Arial"/>
        </w:rPr>
        <w:t xml:space="preserve">; </w:t>
      </w:r>
    </w:p>
    <w:p w:rsidR="00955578" w:rsidRPr="004A6A86" w:rsidRDefault="00955578" w:rsidP="0085570B">
      <w:pPr>
        <w:autoSpaceDE w:val="0"/>
        <w:autoSpaceDN w:val="0"/>
        <w:adjustRightInd w:val="0"/>
        <w:ind w:firstLine="709"/>
        <w:jc w:val="both"/>
        <w:rPr>
          <w:rFonts w:ascii="Arial" w:hAnsi="Arial" w:cs="Arial"/>
        </w:rPr>
      </w:pPr>
      <w:r w:rsidRPr="004A6A86">
        <w:rPr>
          <w:rFonts w:ascii="Arial" w:hAnsi="Arial" w:cs="Arial"/>
        </w:rPr>
        <w:t xml:space="preserve">4) доходы бюджета </w:t>
      </w:r>
      <w:r w:rsidR="004F7D79" w:rsidRPr="004A6A86">
        <w:rPr>
          <w:rFonts w:ascii="Arial" w:hAnsi="Arial" w:cs="Arial"/>
        </w:rPr>
        <w:t xml:space="preserve">муниципального округа </w:t>
      </w:r>
      <w:r w:rsidRPr="004A6A86">
        <w:rPr>
          <w:rFonts w:ascii="Arial" w:hAnsi="Arial" w:cs="Arial"/>
        </w:rPr>
        <w:t>по группам, подгруппам и статьям классификации доходов бюджетов Российской Федерации;</w:t>
      </w:r>
    </w:p>
    <w:p w:rsidR="00955578" w:rsidRPr="004A6A86" w:rsidRDefault="004C0051" w:rsidP="0085570B">
      <w:pPr>
        <w:ind w:firstLine="709"/>
        <w:jc w:val="both"/>
        <w:rPr>
          <w:rFonts w:ascii="Arial" w:hAnsi="Arial" w:cs="Arial"/>
        </w:rPr>
      </w:pPr>
      <w:r w:rsidRPr="004A6A86">
        <w:rPr>
          <w:rFonts w:ascii="Arial" w:hAnsi="Arial" w:cs="Arial"/>
        </w:rPr>
        <w:t>5</w:t>
      </w:r>
      <w:r w:rsidR="00955578" w:rsidRPr="004A6A86">
        <w:rPr>
          <w:rFonts w:ascii="Arial" w:hAnsi="Arial" w:cs="Arial"/>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r w:rsidR="003F1708" w:rsidRPr="004A6A86">
        <w:rPr>
          <w:rFonts w:ascii="Arial" w:hAnsi="Arial" w:cs="Arial"/>
        </w:rPr>
        <w:t xml:space="preserve">и подгруппам </w:t>
      </w:r>
      <w:r w:rsidR="00955578" w:rsidRPr="004A6A86">
        <w:rPr>
          <w:rFonts w:ascii="Arial" w:hAnsi="Arial" w:cs="Arial"/>
        </w:rPr>
        <w:t xml:space="preserve">видов расходов классификации расходов бюджетов на очередной финансовый год и плановый период; </w:t>
      </w:r>
    </w:p>
    <w:p w:rsidR="004F7D79" w:rsidRPr="004A6A86" w:rsidRDefault="004C0051" w:rsidP="0085570B">
      <w:pPr>
        <w:ind w:firstLine="709"/>
        <w:jc w:val="both"/>
        <w:rPr>
          <w:rFonts w:ascii="Arial" w:hAnsi="Arial" w:cs="Arial"/>
        </w:rPr>
      </w:pPr>
      <w:r w:rsidRPr="004A6A86">
        <w:rPr>
          <w:rFonts w:ascii="Arial" w:hAnsi="Arial" w:cs="Arial"/>
        </w:rPr>
        <w:t>6</w:t>
      </w:r>
      <w:r w:rsidR="004F7D79" w:rsidRPr="004A6A86">
        <w:rPr>
          <w:rFonts w:ascii="Arial" w:hAnsi="Arial" w:cs="Arial"/>
        </w:rPr>
        <w:t>) ведомственная структура расходов бюджета муниципального округа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955578" w:rsidRPr="004A6A86" w:rsidRDefault="00955578" w:rsidP="0085570B">
      <w:pPr>
        <w:ind w:firstLine="709"/>
        <w:jc w:val="both"/>
        <w:rPr>
          <w:rFonts w:ascii="Arial" w:hAnsi="Arial" w:cs="Arial"/>
        </w:rPr>
      </w:pPr>
      <w:r w:rsidRPr="004A6A86">
        <w:rPr>
          <w:rFonts w:ascii="Arial" w:hAnsi="Arial" w:cs="Arial"/>
        </w:rPr>
        <w:t>7)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55578" w:rsidRPr="004A6A86" w:rsidRDefault="00955578" w:rsidP="0085570B">
      <w:pPr>
        <w:ind w:firstLine="709"/>
        <w:jc w:val="both"/>
        <w:rPr>
          <w:rFonts w:ascii="Arial" w:hAnsi="Arial" w:cs="Arial"/>
        </w:rPr>
      </w:pPr>
      <w:r w:rsidRPr="004A6A86">
        <w:rPr>
          <w:rFonts w:ascii="Arial" w:hAnsi="Arial" w:cs="Arial"/>
        </w:rPr>
        <w:t xml:space="preserve">8) объем межбюджетных трансфертов, получаемых из других бюджетов бюджетной системы Российской Федерации в очередном финансовом году и плановом периоде; </w:t>
      </w:r>
    </w:p>
    <w:p w:rsidR="003F1708" w:rsidRPr="004A6A86" w:rsidRDefault="003F3141" w:rsidP="0085570B">
      <w:pPr>
        <w:ind w:firstLine="709"/>
        <w:jc w:val="both"/>
        <w:rPr>
          <w:rFonts w:ascii="Arial" w:hAnsi="Arial" w:cs="Arial"/>
        </w:rPr>
      </w:pPr>
      <w:r w:rsidRPr="004A6A86">
        <w:rPr>
          <w:rFonts w:ascii="Arial" w:hAnsi="Arial" w:cs="Arial"/>
        </w:rPr>
        <w:t>9</w:t>
      </w:r>
      <w:r w:rsidR="003F1708" w:rsidRPr="004A6A86">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5578" w:rsidRPr="004A6A86" w:rsidRDefault="004C0051" w:rsidP="0085570B">
      <w:pPr>
        <w:ind w:firstLine="709"/>
        <w:jc w:val="both"/>
        <w:rPr>
          <w:rFonts w:ascii="Arial" w:hAnsi="Arial" w:cs="Arial"/>
        </w:rPr>
      </w:pPr>
      <w:r w:rsidRPr="004A6A86">
        <w:rPr>
          <w:rFonts w:ascii="Arial" w:hAnsi="Arial" w:cs="Arial"/>
        </w:rPr>
        <w:t>10</w:t>
      </w:r>
      <w:r w:rsidR="00955578" w:rsidRPr="004A6A86">
        <w:rPr>
          <w:rFonts w:ascii="Arial" w:hAnsi="Arial" w:cs="Arial"/>
        </w:rPr>
        <w:t>) источники финансирования дефицита бюджета</w:t>
      </w:r>
      <w:r w:rsidR="003F1708" w:rsidRPr="004A6A86">
        <w:rPr>
          <w:rFonts w:ascii="Arial" w:hAnsi="Arial" w:cs="Arial"/>
        </w:rPr>
        <w:t xml:space="preserve"> муниципального округа</w:t>
      </w:r>
      <w:r w:rsidR="00955578" w:rsidRPr="004A6A86">
        <w:rPr>
          <w:rFonts w:ascii="Arial" w:hAnsi="Arial" w:cs="Arial"/>
        </w:rPr>
        <w:t>;</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1</w:t>
      </w:r>
      <w:r w:rsidRPr="004A6A86">
        <w:rPr>
          <w:rFonts w:ascii="Arial" w:hAnsi="Arial" w:cs="Arial"/>
        </w:rPr>
        <w:t xml:space="preserve">) объем </w:t>
      </w:r>
      <w:r w:rsidR="003F3141" w:rsidRPr="004A6A86">
        <w:rPr>
          <w:rFonts w:ascii="Arial" w:hAnsi="Arial" w:cs="Arial"/>
        </w:rPr>
        <w:t>р</w:t>
      </w:r>
      <w:r w:rsidRPr="004A6A86">
        <w:rPr>
          <w:rFonts w:ascii="Arial" w:hAnsi="Arial" w:cs="Arial"/>
        </w:rPr>
        <w:t xml:space="preserve">езервного фонда администрации; </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2</w:t>
      </w:r>
      <w:r w:rsidRPr="004A6A86">
        <w:rPr>
          <w:rFonts w:ascii="Arial" w:hAnsi="Arial" w:cs="Arial"/>
        </w:rPr>
        <w:t xml:space="preserve">) предельный объем муниципального долга </w:t>
      </w:r>
      <w:r w:rsidR="003F1708" w:rsidRPr="004A6A86">
        <w:rPr>
          <w:rFonts w:ascii="Arial" w:hAnsi="Arial" w:cs="Arial"/>
        </w:rPr>
        <w:t>муниципального округа</w:t>
      </w:r>
      <w:r w:rsidRPr="004A6A86">
        <w:rPr>
          <w:rFonts w:ascii="Arial" w:hAnsi="Arial" w:cs="Arial"/>
        </w:rPr>
        <w:t xml:space="preserve">, верхний предел муниципального долга </w:t>
      </w:r>
      <w:r w:rsidR="003F1708" w:rsidRPr="004A6A86">
        <w:rPr>
          <w:rFonts w:ascii="Arial" w:hAnsi="Arial" w:cs="Arial"/>
        </w:rPr>
        <w:t>муниципального округа</w:t>
      </w:r>
      <w:r w:rsidRPr="004A6A86">
        <w:rPr>
          <w:rFonts w:ascii="Arial" w:hAnsi="Arial" w:cs="Arial"/>
        </w:rPr>
        <w:t xml:space="preserve">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3F1708" w:rsidRPr="004A6A86">
        <w:rPr>
          <w:rFonts w:ascii="Arial" w:hAnsi="Arial" w:cs="Arial"/>
        </w:rPr>
        <w:t>муниципального округа</w:t>
      </w:r>
      <w:r w:rsidRPr="004A6A86">
        <w:rPr>
          <w:rFonts w:ascii="Arial" w:hAnsi="Arial" w:cs="Arial"/>
        </w:rPr>
        <w:t xml:space="preserve">; </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3</w:t>
      </w:r>
      <w:r w:rsidRPr="004A6A86">
        <w:rPr>
          <w:rFonts w:ascii="Arial" w:hAnsi="Arial" w:cs="Arial"/>
        </w:rPr>
        <w:t xml:space="preserve">)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4</w:t>
      </w:r>
      <w:r w:rsidRPr="004A6A86">
        <w:rPr>
          <w:rFonts w:ascii="Arial" w:hAnsi="Arial" w:cs="Arial"/>
        </w:rPr>
        <w:t>) иные показатели бюджета</w:t>
      </w:r>
      <w:r w:rsidR="003F1708" w:rsidRPr="004A6A86">
        <w:rPr>
          <w:rFonts w:ascii="Arial" w:hAnsi="Arial" w:cs="Arial"/>
        </w:rPr>
        <w:t xml:space="preserve"> муниципального округа</w:t>
      </w:r>
      <w:r w:rsidRPr="004A6A86">
        <w:rPr>
          <w:rFonts w:ascii="Arial" w:hAnsi="Arial" w:cs="Arial"/>
        </w:rPr>
        <w:t xml:space="preserve">, установленные Бюджетным кодексом Российской Федерации. </w:t>
      </w:r>
    </w:p>
    <w:p w:rsidR="00955578" w:rsidRPr="004A6A86" w:rsidRDefault="00955578" w:rsidP="0085570B">
      <w:pPr>
        <w:ind w:firstLine="709"/>
        <w:jc w:val="both"/>
        <w:rPr>
          <w:rFonts w:ascii="Arial" w:hAnsi="Arial" w:cs="Arial"/>
        </w:rPr>
      </w:pPr>
      <w:r w:rsidRPr="004A6A86">
        <w:rPr>
          <w:rFonts w:ascii="Arial" w:hAnsi="Arial" w:cs="Arial"/>
        </w:rPr>
        <w:lastRenderedPageBreak/>
        <w:t>2</w:t>
      </w:r>
      <w:r w:rsidR="004C0051" w:rsidRPr="004A6A86">
        <w:rPr>
          <w:rFonts w:ascii="Arial" w:hAnsi="Arial" w:cs="Arial"/>
        </w:rPr>
        <w:t>2</w:t>
      </w:r>
      <w:r w:rsidRPr="004A6A86">
        <w:rPr>
          <w:rFonts w:ascii="Arial" w:hAnsi="Arial" w:cs="Arial"/>
        </w:rPr>
        <w:t>.</w:t>
      </w:r>
      <w:r w:rsidR="004C0051" w:rsidRPr="004A6A86">
        <w:rPr>
          <w:rFonts w:ascii="Arial" w:hAnsi="Arial" w:cs="Arial"/>
        </w:rPr>
        <w:t>3</w:t>
      </w:r>
      <w:r w:rsidRPr="004A6A86">
        <w:rPr>
          <w:rFonts w:ascii="Arial" w:hAnsi="Arial" w:cs="Arial"/>
        </w:rPr>
        <w:t xml:space="preserve">. Решением о бюджете </w:t>
      </w:r>
      <w:r w:rsidR="003F1708"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может быть предусмотрено использование доходов бюджета </w:t>
      </w:r>
      <w:r w:rsidR="003F1708" w:rsidRPr="004A6A86">
        <w:rPr>
          <w:rFonts w:ascii="Arial" w:hAnsi="Arial" w:cs="Arial"/>
        </w:rPr>
        <w:t xml:space="preserve">муниципального округа </w:t>
      </w:r>
      <w:r w:rsidRPr="004A6A86">
        <w:rPr>
          <w:rFonts w:ascii="Arial" w:hAnsi="Arial" w:cs="Arial"/>
        </w:rPr>
        <w:t>по отдельным видам (подвидам) неналоговых доходов, предлагаемых к введению (отражению в бюджете</w:t>
      </w:r>
      <w:r w:rsidR="003F1708" w:rsidRPr="004A6A86">
        <w:rPr>
          <w:rFonts w:ascii="Arial" w:hAnsi="Arial" w:cs="Arial"/>
        </w:rPr>
        <w:t xml:space="preserve"> муниципального округа</w:t>
      </w:r>
      <w:r w:rsidRPr="004A6A86">
        <w:rPr>
          <w:rFonts w:ascii="Arial" w:hAnsi="Arial" w:cs="Arial"/>
        </w:rPr>
        <w:t xml:space="preserve">) начиная с очередного финансового года, на цели, установленные решением о бюджете </w:t>
      </w:r>
      <w:r w:rsidR="00256D52" w:rsidRPr="004A6A86">
        <w:rPr>
          <w:rFonts w:ascii="Arial" w:hAnsi="Arial" w:cs="Arial"/>
        </w:rPr>
        <w:t xml:space="preserve">муниципального округа </w:t>
      </w:r>
      <w:r w:rsidRPr="004A6A86">
        <w:rPr>
          <w:rFonts w:ascii="Arial" w:hAnsi="Arial" w:cs="Arial"/>
        </w:rPr>
        <w:t>на очередной финансовый год, сверх соответствующих бюджетных ассигнований и (или) общего объема расходов бюджета</w:t>
      </w:r>
      <w:r w:rsidR="00256D52" w:rsidRPr="004A6A86">
        <w:rPr>
          <w:rFonts w:ascii="Arial" w:hAnsi="Arial" w:cs="Arial"/>
        </w:rPr>
        <w:t xml:space="preserve"> муниципального округа </w:t>
      </w:r>
      <w:r w:rsidRPr="004A6A86">
        <w:rPr>
          <w:rFonts w:ascii="Arial" w:hAnsi="Arial" w:cs="Arial"/>
        </w:rPr>
        <w:t xml:space="preserve">. </w:t>
      </w:r>
    </w:p>
    <w:p w:rsidR="00955578" w:rsidRPr="004A6A86" w:rsidRDefault="00955578" w:rsidP="0085570B">
      <w:pPr>
        <w:ind w:firstLine="709"/>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Глава 2</w:t>
      </w:r>
      <w:r w:rsidR="0061544C" w:rsidRPr="004A6A86">
        <w:rPr>
          <w:rFonts w:ascii="Arial" w:hAnsi="Arial" w:cs="Arial"/>
          <w:b/>
        </w:rPr>
        <w:t>3</w:t>
      </w:r>
      <w:r w:rsidRPr="004A6A86">
        <w:rPr>
          <w:rFonts w:ascii="Arial" w:hAnsi="Arial" w:cs="Arial"/>
          <w:b/>
        </w:rPr>
        <w:t xml:space="preserve">. Внесение проекта решения о бюджете </w:t>
      </w:r>
      <w:r w:rsidR="00B6511E" w:rsidRPr="004A6A86">
        <w:rPr>
          <w:rFonts w:ascii="Arial" w:hAnsi="Arial" w:cs="Arial"/>
          <w:b/>
        </w:rPr>
        <w:t xml:space="preserve">муниципального округа </w:t>
      </w:r>
      <w:r w:rsidRPr="004A6A86">
        <w:rPr>
          <w:rFonts w:ascii="Arial" w:hAnsi="Arial" w:cs="Arial"/>
          <w:b/>
        </w:rPr>
        <w:t xml:space="preserve">на очередной финансовый год и плановый период на рассмотрение </w:t>
      </w:r>
      <w:r w:rsidR="00B6511E" w:rsidRPr="004A6A86">
        <w:rPr>
          <w:rFonts w:ascii="Arial" w:hAnsi="Arial" w:cs="Arial"/>
          <w:b/>
        </w:rPr>
        <w:t>Совета депутатов</w:t>
      </w:r>
      <w:r w:rsidRPr="004A6A86">
        <w:rPr>
          <w:rFonts w:ascii="Arial" w:hAnsi="Arial" w:cs="Arial"/>
          <w:b/>
        </w:rPr>
        <w:t xml:space="preserve"> </w:t>
      </w:r>
    </w:p>
    <w:p w:rsidR="00955578" w:rsidRPr="004A6A86" w:rsidRDefault="00955578" w:rsidP="0085570B">
      <w:pPr>
        <w:ind w:firstLine="709"/>
        <w:jc w:val="both"/>
        <w:rPr>
          <w:rFonts w:ascii="Arial" w:hAnsi="Arial" w:cs="Arial"/>
        </w:rPr>
      </w:pPr>
      <w:r w:rsidRPr="004A6A86">
        <w:rPr>
          <w:rFonts w:ascii="Arial" w:hAnsi="Arial" w:cs="Arial"/>
        </w:rPr>
        <w:t>2</w:t>
      </w:r>
      <w:r w:rsidR="004C0051" w:rsidRPr="004A6A86">
        <w:rPr>
          <w:rFonts w:ascii="Arial" w:hAnsi="Arial" w:cs="Arial"/>
        </w:rPr>
        <w:t>3</w:t>
      </w:r>
      <w:r w:rsidRPr="004A6A86">
        <w:rPr>
          <w:rFonts w:ascii="Arial" w:hAnsi="Arial" w:cs="Arial"/>
        </w:rPr>
        <w:t xml:space="preserve">.1. </w:t>
      </w:r>
      <w:r w:rsidR="00AE0816" w:rsidRPr="004A6A86">
        <w:rPr>
          <w:rFonts w:ascii="Arial" w:hAnsi="Arial" w:cs="Arial"/>
        </w:rPr>
        <w:t>А</w:t>
      </w:r>
      <w:r w:rsidRPr="004A6A86">
        <w:rPr>
          <w:rFonts w:ascii="Arial" w:hAnsi="Arial" w:cs="Arial"/>
        </w:rPr>
        <w:t>дминистраци</w:t>
      </w:r>
      <w:r w:rsidR="0061544C" w:rsidRPr="004A6A86">
        <w:rPr>
          <w:rFonts w:ascii="Arial" w:hAnsi="Arial" w:cs="Arial"/>
        </w:rPr>
        <w:t>я</w:t>
      </w:r>
      <w:r w:rsidRPr="004A6A86">
        <w:rPr>
          <w:rFonts w:ascii="Arial" w:hAnsi="Arial" w:cs="Arial"/>
        </w:rPr>
        <w:t xml:space="preserve"> вносит на рассмотрение </w:t>
      </w:r>
      <w:r w:rsidR="00992F90" w:rsidRPr="004A6A86">
        <w:rPr>
          <w:rFonts w:ascii="Arial" w:hAnsi="Arial" w:cs="Arial"/>
        </w:rPr>
        <w:t xml:space="preserve">Совета депутатов </w:t>
      </w:r>
      <w:r w:rsidRPr="004A6A86">
        <w:rPr>
          <w:rFonts w:ascii="Arial" w:hAnsi="Arial" w:cs="Arial"/>
        </w:rPr>
        <w:t xml:space="preserve">проект решения о бюджете не позднее 15 ноября текущего года. </w:t>
      </w:r>
    </w:p>
    <w:p w:rsidR="00955578" w:rsidRPr="004A6A86" w:rsidRDefault="00AE0816" w:rsidP="0085570B">
      <w:pPr>
        <w:ind w:firstLine="709"/>
        <w:jc w:val="both"/>
        <w:rPr>
          <w:rFonts w:ascii="Arial" w:hAnsi="Arial" w:cs="Arial"/>
        </w:rPr>
      </w:pPr>
      <w:r w:rsidRPr="004A6A86">
        <w:rPr>
          <w:rFonts w:ascii="Arial" w:hAnsi="Arial" w:cs="Arial"/>
        </w:rPr>
        <w:t>Одновременно с п</w:t>
      </w:r>
      <w:r w:rsidR="00955578" w:rsidRPr="004A6A86">
        <w:rPr>
          <w:rFonts w:ascii="Arial" w:hAnsi="Arial" w:cs="Arial"/>
        </w:rPr>
        <w:t>роект</w:t>
      </w:r>
      <w:r w:rsidRPr="004A6A86">
        <w:rPr>
          <w:rFonts w:ascii="Arial" w:hAnsi="Arial" w:cs="Arial"/>
        </w:rPr>
        <w:t>ом</w:t>
      </w:r>
      <w:r w:rsidR="00955578" w:rsidRPr="004A6A86">
        <w:rPr>
          <w:rFonts w:ascii="Arial" w:hAnsi="Arial" w:cs="Arial"/>
        </w:rPr>
        <w:t xml:space="preserve"> решения о бюджете в </w:t>
      </w:r>
      <w:r w:rsidRPr="004A6A86">
        <w:rPr>
          <w:rFonts w:ascii="Arial" w:hAnsi="Arial" w:cs="Arial"/>
        </w:rPr>
        <w:t>Совет депутатов</w:t>
      </w:r>
      <w:r w:rsidR="00955578" w:rsidRPr="004A6A86">
        <w:rPr>
          <w:rFonts w:ascii="Arial" w:hAnsi="Arial" w:cs="Arial"/>
        </w:rPr>
        <w:t xml:space="preserve"> </w:t>
      </w:r>
      <w:r w:rsidRPr="004A6A86">
        <w:rPr>
          <w:rFonts w:ascii="Arial" w:hAnsi="Arial" w:cs="Arial"/>
        </w:rPr>
        <w:t>представляются следующие документы и материалы</w:t>
      </w:r>
      <w:r w:rsidR="00955578" w:rsidRPr="004A6A86">
        <w:rPr>
          <w:rFonts w:ascii="Arial" w:hAnsi="Arial" w:cs="Arial"/>
        </w:rPr>
        <w:t xml:space="preserve">: </w:t>
      </w:r>
    </w:p>
    <w:p w:rsidR="00955578" w:rsidRPr="004A6A86" w:rsidRDefault="00AE0816" w:rsidP="0085570B">
      <w:pPr>
        <w:ind w:firstLine="709"/>
        <w:jc w:val="both"/>
        <w:rPr>
          <w:rFonts w:ascii="Arial" w:hAnsi="Arial" w:cs="Arial"/>
        </w:rPr>
      </w:pPr>
      <w:r w:rsidRPr="004A6A86">
        <w:rPr>
          <w:rFonts w:ascii="Arial" w:hAnsi="Arial" w:cs="Arial"/>
        </w:rPr>
        <w:t>1) основные направления</w:t>
      </w:r>
      <w:r w:rsidR="00955578" w:rsidRPr="004A6A86">
        <w:rPr>
          <w:rFonts w:ascii="Arial" w:hAnsi="Arial" w:cs="Arial"/>
        </w:rPr>
        <w:t xml:space="preserve"> </w:t>
      </w:r>
      <w:r w:rsidRPr="004A6A86">
        <w:rPr>
          <w:rFonts w:ascii="Arial" w:hAnsi="Arial" w:cs="Arial"/>
        </w:rPr>
        <w:t>бюджетной и налоговой политики</w:t>
      </w:r>
      <w:r w:rsidR="00955578" w:rsidRPr="004A6A86">
        <w:rPr>
          <w:rFonts w:ascii="Arial" w:hAnsi="Arial" w:cs="Arial"/>
        </w:rPr>
        <w:t xml:space="preserve"> </w:t>
      </w:r>
      <w:r w:rsidRPr="004A6A86">
        <w:rPr>
          <w:rFonts w:ascii="Arial" w:hAnsi="Arial" w:cs="Arial"/>
        </w:rPr>
        <w:t>муниципального округа на очередной фин</w:t>
      </w:r>
      <w:r w:rsidR="008C7F65" w:rsidRPr="004A6A86">
        <w:rPr>
          <w:rFonts w:ascii="Arial" w:hAnsi="Arial" w:cs="Arial"/>
        </w:rPr>
        <w:t>ан</w:t>
      </w:r>
      <w:r w:rsidRPr="004A6A86">
        <w:rPr>
          <w:rFonts w:ascii="Arial" w:hAnsi="Arial" w:cs="Arial"/>
        </w:rPr>
        <w:t>совый год и плановый период</w:t>
      </w:r>
      <w:r w:rsidR="00955578" w:rsidRPr="004A6A86">
        <w:rPr>
          <w:rFonts w:ascii="Arial" w:hAnsi="Arial" w:cs="Arial"/>
        </w:rPr>
        <w:t xml:space="preserve">; </w:t>
      </w:r>
    </w:p>
    <w:p w:rsidR="00955578" w:rsidRPr="004A6A86" w:rsidRDefault="00AE0816" w:rsidP="0085570B">
      <w:pPr>
        <w:ind w:firstLine="709"/>
        <w:jc w:val="both"/>
        <w:rPr>
          <w:rFonts w:ascii="Arial" w:hAnsi="Arial" w:cs="Arial"/>
        </w:rPr>
      </w:pPr>
      <w:r w:rsidRPr="004A6A86">
        <w:rPr>
          <w:rFonts w:ascii="Arial" w:hAnsi="Arial" w:cs="Arial"/>
        </w:rPr>
        <w:t>2) предварительные итог</w:t>
      </w:r>
      <w:r w:rsidR="00955578" w:rsidRPr="004A6A86">
        <w:rPr>
          <w:rFonts w:ascii="Arial" w:hAnsi="Arial" w:cs="Arial"/>
        </w:rPr>
        <w:t xml:space="preserve">и социально-экономического развития </w:t>
      </w:r>
      <w:r w:rsidRPr="004A6A86">
        <w:rPr>
          <w:rFonts w:ascii="Arial" w:hAnsi="Arial" w:cs="Arial"/>
        </w:rPr>
        <w:t>муниципального округа</w:t>
      </w:r>
      <w:r w:rsidR="00955578" w:rsidRPr="004A6A86">
        <w:rPr>
          <w:rFonts w:ascii="Arial" w:hAnsi="Arial" w:cs="Arial"/>
        </w:rPr>
        <w:t xml:space="preserve"> за истекший период текуще</w:t>
      </w:r>
      <w:r w:rsidRPr="004A6A86">
        <w:rPr>
          <w:rFonts w:ascii="Arial" w:hAnsi="Arial" w:cs="Arial"/>
        </w:rPr>
        <w:t>го финансового года и ожидаемые итог</w:t>
      </w:r>
      <w:r w:rsidR="00955578" w:rsidRPr="004A6A86">
        <w:rPr>
          <w:rFonts w:ascii="Arial" w:hAnsi="Arial" w:cs="Arial"/>
        </w:rPr>
        <w:t xml:space="preserve">и социально-экономического развития </w:t>
      </w:r>
      <w:r w:rsidRPr="004A6A86">
        <w:rPr>
          <w:rFonts w:ascii="Arial" w:hAnsi="Arial" w:cs="Arial"/>
        </w:rPr>
        <w:t>муниципального округа</w:t>
      </w:r>
      <w:r w:rsidR="00955578" w:rsidRPr="004A6A86">
        <w:rPr>
          <w:rFonts w:ascii="Arial" w:hAnsi="Arial" w:cs="Arial"/>
        </w:rPr>
        <w:t xml:space="preserve"> за текущий финансовый год; </w:t>
      </w:r>
    </w:p>
    <w:p w:rsidR="00955578" w:rsidRPr="004A6A86" w:rsidRDefault="00AE0816" w:rsidP="0085570B">
      <w:pPr>
        <w:ind w:firstLine="709"/>
        <w:jc w:val="both"/>
        <w:rPr>
          <w:rFonts w:ascii="Arial" w:hAnsi="Arial" w:cs="Arial"/>
        </w:rPr>
      </w:pPr>
      <w:r w:rsidRPr="004A6A86">
        <w:rPr>
          <w:rFonts w:ascii="Arial" w:hAnsi="Arial" w:cs="Arial"/>
        </w:rPr>
        <w:t>3) прогноз</w:t>
      </w:r>
      <w:r w:rsidR="00955578" w:rsidRPr="004A6A86">
        <w:rPr>
          <w:rFonts w:ascii="Arial" w:hAnsi="Arial" w:cs="Arial"/>
        </w:rPr>
        <w:t xml:space="preserve"> социально-экономического развития </w:t>
      </w:r>
      <w:r w:rsidRPr="004A6A86">
        <w:rPr>
          <w:rFonts w:ascii="Arial" w:hAnsi="Arial" w:cs="Arial"/>
        </w:rPr>
        <w:t>муниципального округа на очередной финансовый год и плановый период</w:t>
      </w:r>
      <w:r w:rsidR="00955578" w:rsidRPr="004A6A86">
        <w:rPr>
          <w:rFonts w:ascii="Arial" w:hAnsi="Arial" w:cs="Arial"/>
        </w:rPr>
        <w:t xml:space="preserve">; </w:t>
      </w:r>
    </w:p>
    <w:p w:rsidR="00955578" w:rsidRPr="004A6A86" w:rsidRDefault="00AE0816" w:rsidP="0085570B">
      <w:pPr>
        <w:ind w:firstLine="709"/>
        <w:jc w:val="both"/>
        <w:rPr>
          <w:rFonts w:ascii="Arial" w:hAnsi="Arial" w:cs="Arial"/>
        </w:rPr>
      </w:pPr>
      <w:r w:rsidRPr="004A6A86">
        <w:rPr>
          <w:rFonts w:ascii="Arial" w:hAnsi="Arial" w:cs="Arial"/>
        </w:rPr>
        <w:t>4) прогноз</w:t>
      </w:r>
      <w:r w:rsidR="00955578" w:rsidRPr="004A6A86">
        <w:rPr>
          <w:rFonts w:ascii="Arial" w:hAnsi="Arial" w:cs="Arial"/>
        </w:rPr>
        <w:t xml:space="preserve"> основных характеристик (общий объем доходов, общий объем расходов, дефицит (профицит) бюджета) </w:t>
      </w:r>
      <w:r w:rsidRPr="004A6A86">
        <w:rPr>
          <w:rFonts w:ascii="Arial" w:hAnsi="Arial" w:cs="Arial"/>
        </w:rPr>
        <w:t>муниципального округа</w:t>
      </w:r>
      <w:r w:rsidR="00955578" w:rsidRPr="004A6A86">
        <w:rPr>
          <w:rFonts w:ascii="Arial" w:hAnsi="Arial" w:cs="Arial"/>
        </w:rPr>
        <w:t xml:space="preserve"> на очередной финансовый год и плановый период; </w:t>
      </w:r>
    </w:p>
    <w:p w:rsidR="00955578" w:rsidRPr="004A6A86" w:rsidRDefault="00AE0816" w:rsidP="0085570B">
      <w:pPr>
        <w:ind w:firstLine="709"/>
        <w:jc w:val="both"/>
        <w:rPr>
          <w:rFonts w:ascii="Arial" w:hAnsi="Arial" w:cs="Arial"/>
        </w:rPr>
      </w:pPr>
      <w:r w:rsidRPr="004A6A86">
        <w:rPr>
          <w:rFonts w:ascii="Arial" w:hAnsi="Arial" w:cs="Arial"/>
        </w:rPr>
        <w:t>5) оценка</w:t>
      </w:r>
      <w:r w:rsidR="00955578" w:rsidRPr="004A6A86">
        <w:rPr>
          <w:rFonts w:ascii="Arial" w:hAnsi="Arial" w:cs="Arial"/>
        </w:rPr>
        <w:t xml:space="preserve"> ожидаемого исполнения бюджета </w:t>
      </w:r>
      <w:r w:rsidRPr="004A6A86">
        <w:rPr>
          <w:rFonts w:ascii="Arial" w:hAnsi="Arial" w:cs="Arial"/>
        </w:rPr>
        <w:t xml:space="preserve">муниципального округа </w:t>
      </w:r>
      <w:r w:rsidR="00955578" w:rsidRPr="004A6A86">
        <w:rPr>
          <w:rFonts w:ascii="Arial" w:hAnsi="Arial" w:cs="Arial"/>
        </w:rPr>
        <w:t xml:space="preserve">за текущий финансовый год; </w:t>
      </w:r>
    </w:p>
    <w:p w:rsidR="00955578" w:rsidRPr="004A6A86" w:rsidRDefault="00AE0816" w:rsidP="0085570B">
      <w:pPr>
        <w:ind w:firstLine="709"/>
        <w:jc w:val="both"/>
        <w:rPr>
          <w:rFonts w:ascii="Arial" w:hAnsi="Arial" w:cs="Arial"/>
        </w:rPr>
      </w:pPr>
      <w:r w:rsidRPr="004A6A86">
        <w:rPr>
          <w:rFonts w:ascii="Arial" w:hAnsi="Arial" w:cs="Arial"/>
        </w:rPr>
        <w:t>6) пояснительная записка</w:t>
      </w:r>
      <w:r w:rsidR="00955578" w:rsidRPr="004A6A86">
        <w:rPr>
          <w:rFonts w:ascii="Arial" w:hAnsi="Arial" w:cs="Arial"/>
        </w:rPr>
        <w:t xml:space="preserve"> к проекту бюджета</w:t>
      </w:r>
      <w:r w:rsidRPr="004A6A86">
        <w:rPr>
          <w:rFonts w:ascii="Arial" w:hAnsi="Arial" w:cs="Arial"/>
        </w:rPr>
        <w:t xml:space="preserve"> муниципального округа</w:t>
      </w:r>
      <w:r w:rsidR="00955578" w:rsidRPr="004A6A86">
        <w:rPr>
          <w:rFonts w:ascii="Arial" w:hAnsi="Arial" w:cs="Arial"/>
        </w:rPr>
        <w:t xml:space="preserve">; </w:t>
      </w:r>
    </w:p>
    <w:p w:rsidR="00955578" w:rsidRPr="004A6A86" w:rsidRDefault="002E2CF8" w:rsidP="0085570B">
      <w:pPr>
        <w:ind w:firstLine="709"/>
        <w:jc w:val="both"/>
        <w:rPr>
          <w:rFonts w:ascii="Arial" w:hAnsi="Arial" w:cs="Arial"/>
        </w:rPr>
      </w:pPr>
      <w:r w:rsidRPr="004A6A86">
        <w:rPr>
          <w:rFonts w:ascii="Arial" w:hAnsi="Arial" w:cs="Arial"/>
        </w:rPr>
        <w:t>7) реестр</w:t>
      </w:r>
      <w:r w:rsidR="00955578" w:rsidRPr="004A6A86">
        <w:rPr>
          <w:rFonts w:ascii="Arial" w:hAnsi="Arial" w:cs="Arial"/>
        </w:rPr>
        <w:t xml:space="preserve"> расходных обязательств, подлежащих исполнению за счет средств бюджета</w:t>
      </w:r>
      <w:r w:rsidRPr="004A6A86">
        <w:rPr>
          <w:rFonts w:ascii="Arial" w:hAnsi="Arial" w:cs="Arial"/>
        </w:rPr>
        <w:t xml:space="preserve"> муниципального округа</w:t>
      </w:r>
      <w:r w:rsidR="00955578" w:rsidRPr="004A6A86">
        <w:rPr>
          <w:rFonts w:ascii="Arial" w:hAnsi="Arial" w:cs="Arial"/>
        </w:rPr>
        <w:t xml:space="preserve">; </w:t>
      </w:r>
    </w:p>
    <w:p w:rsidR="00955578" w:rsidRPr="004A6A86" w:rsidRDefault="002E2CF8" w:rsidP="0085570B">
      <w:pPr>
        <w:ind w:firstLine="709"/>
        <w:jc w:val="both"/>
        <w:rPr>
          <w:rFonts w:ascii="Arial" w:hAnsi="Arial" w:cs="Arial"/>
        </w:rPr>
      </w:pPr>
      <w:r w:rsidRPr="004A6A86">
        <w:rPr>
          <w:rFonts w:ascii="Arial" w:hAnsi="Arial" w:cs="Arial"/>
        </w:rPr>
        <w:t>8) перечень</w:t>
      </w:r>
      <w:r w:rsidR="00955578" w:rsidRPr="004A6A86">
        <w:rPr>
          <w:rFonts w:ascii="Arial" w:hAnsi="Arial" w:cs="Arial"/>
        </w:rPr>
        <w:t xml:space="preserve"> публичных нормативных обязательств, подлежащих исполнению за счет средств бюджета</w:t>
      </w:r>
      <w:r w:rsidRPr="004A6A86">
        <w:rPr>
          <w:rFonts w:ascii="Arial" w:hAnsi="Arial" w:cs="Arial"/>
        </w:rPr>
        <w:t xml:space="preserve"> муниципального округа</w:t>
      </w:r>
      <w:r w:rsidR="00955578" w:rsidRPr="004A6A86">
        <w:rPr>
          <w:rFonts w:ascii="Arial" w:hAnsi="Arial" w:cs="Arial"/>
        </w:rPr>
        <w:t>;</w:t>
      </w:r>
    </w:p>
    <w:p w:rsidR="00955578" w:rsidRPr="004A6A86" w:rsidRDefault="002E2CF8" w:rsidP="0085570B">
      <w:pPr>
        <w:autoSpaceDE w:val="0"/>
        <w:autoSpaceDN w:val="0"/>
        <w:adjustRightInd w:val="0"/>
        <w:ind w:firstLine="709"/>
        <w:jc w:val="both"/>
        <w:rPr>
          <w:rFonts w:ascii="Arial" w:hAnsi="Arial" w:cs="Arial"/>
        </w:rPr>
      </w:pPr>
      <w:r w:rsidRPr="004A6A86">
        <w:rPr>
          <w:rFonts w:ascii="Arial" w:hAnsi="Arial" w:cs="Arial"/>
        </w:rPr>
        <w:t>9) верхний предел</w:t>
      </w:r>
      <w:r w:rsidR="00955578" w:rsidRPr="004A6A86">
        <w:rPr>
          <w:rFonts w:ascii="Arial" w:hAnsi="Arial" w:cs="Arial"/>
        </w:rPr>
        <w:t xml:space="preserve"> муниципального долга </w:t>
      </w:r>
      <w:r w:rsidRPr="004A6A86">
        <w:rPr>
          <w:rFonts w:ascii="Arial" w:hAnsi="Arial" w:cs="Arial"/>
        </w:rPr>
        <w:t>муниципального округа</w:t>
      </w:r>
      <w:r w:rsidR="00955578" w:rsidRPr="004A6A86">
        <w:rPr>
          <w:rFonts w:ascii="Arial" w:hAnsi="Arial" w:cs="Arial"/>
        </w:rPr>
        <w:t xml:space="preserve"> на 1 января года, следующего за очередным финансовым годом и каждым годом планового периода;</w:t>
      </w:r>
    </w:p>
    <w:p w:rsidR="00955578" w:rsidRPr="004A6A86" w:rsidRDefault="002E2CF8" w:rsidP="0085570B">
      <w:pPr>
        <w:ind w:firstLine="709"/>
        <w:jc w:val="both"/>
        <w:rPr>
          <w:rFonts w:ascii="Arial" w:hAnsi="Arial" w:cs="Arial"/>
        </w:rPr>
      </w:pPr>
      <w:r w:rsidRPr="004A6A86">
        <w:rPr>
          <w:rFonts w:ascii="Arial" w:hAnsi="Arial" w:cs="Arial"/>
        </w:rPr>
        <w:t>1</w:t>
      </w:r>
      <w:r w:rsidR="004C0051" w:rsidRPr="004A6A86">
        <w:rPr>
          <w:rFonts w:ascii="Arial" w:hAnsi="Arial" w:cs="Arial"/>
        </w:rPr>
        <w:t>0</w:t>
      </w:r>
      <w:r w:rsidRPr="004A6A86">
        <w:rPr>
          <w:rFonts w:ascii="Arial" w:hAnsi="Arial" w:cs="Arial"/>
        </w:rPr>
        <w:t>) паспорта</w:t>
      </w:r>
      <w:r w:rsidR="00955578" w:rsidRPr="004A6A86">
        <w:rPr>
          <w:rFonts w:ascii="Arial" w:hAnsi="Arial" w:cs="Arial"/>
        </w:rPr>
        <w:t xml:space="preserve"> (пр</w:t>
      </w:r>
      <w:r w:rsidRPr="004A6A86">
        <w:rPr>
          <w:rFonts w:ascii="Arial" w:hAnsi="Arial" w:cs="Arial"/>
        </w:rPr>
        <w:t>оекты</w:t>
      </w:r>
      <w:r w:rsidR="00955578" w:rsidRPr="004A6A86">
        <w:rPr>
          <w:rFonts w:ascii="Arial" w:hAnsi="Arial" w:cs="Arial"/>
        </w:rPr>
        <w:t xml:space="preserve"> паспортов) муниципальных программ </w:t>
      </w:r>
      <w:r w:rsidRPr="004A6A86">
        <w:rPr>
          <w:rFonts w:ascii="Arial" w:hAnsi="Arial" w:cs="Arial"/>
        </w:rPr>
        <w:t>муниципального округа, проекты</w:t>
      </w:r>
      <w:r w:rsidR="00955578" w:rsidRPr="004A6A86">
        <w:rPr>
          <w:rFonts w:ascii="Arial" w:hAnsi="Arial" w:cs="Arial"/>
        </w:rPr>
        <w:t xml:space="preserve"> изменений в указанные паспорта; </w:t>
      </w:r>
    </w:p>
    <w:p w:rsidR="002E2CF8" w:rsidRPr="004A6A86" w:rsidRDefault="002E2CF8" w:rsidP="0085570B">
      <w:pPr>
        <w:ind w:firstLine="709"/>
        <w:jc w:val="both"/>
        <w:rPr>
          <w:rFonts w:ascii="Arial" w:hAnsi="Arial" w:cs="Arial"/>
        </w:rPr>
      </w:pPr>
      <w:r w:rsidRPr="004A6A86">
        <w:rPr>
          <w:rFonts w:ascii="Arial" w:hAnsi="Arial" w:cs="Arial"/>
        </w:rPr>
        <w:t>1</w:t>
      </w:r>
      <w:r w:rsidR="004C0051" w:rsidRPr="004A6A86">
        <w:rPr>
          <w:rFonts w:ascii="Arial" w:hAnsi="Arial" w:cs="Arial"/>
        </w:rPr>
        <w:t>1</w:t>
      </w:r>
      <w:r w:rsidRPr="004A6A86">
        <w:rPr>
          <w:rFonts w:ascii="Arial" w:hAnsi="Arial" w:cs="Arial"/>
        </w:rPr>
        <w:t xml:space="preserve">) предложенные Советом депутатов муниципального округа и контрольно-счетной комиссией муниципального округа проекты бюджетных смет указанных органов, представляемых в случае возникновения разногласий с </w:t>
      </w:r>
      <w:r w:rsidR="004F5D5C" w:rsidRPr="004A6A86">
        <w:rPr>
          <w:rFonts w:ascii="Arial" w:hAnsi="Arial" w:cs="Arial"/>
        </w:rPr>
        <w:t>финансовым управлением</w:t>
      </w:r>
      <w:r w:rsidRPr="004A6A86">
        <w:rPr>
          <w:rFonts w:ascii="Arial" w:hAnsi="Arial" w:cs="Arial"/>
        </w:rPr>
        <w:t xml:space="preserve"> администрации муниципального округа в отношении указанных бюджетных смет;</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2</w:t>
      </w:r>
      <w:r w:rsidRPr="004A6A86">
        <w:rPr>
          <w:rFonts w:ascii="Arial" w:hAnsi="Arial" w:cs="Arial"/>
        </w:rPr>
        <w:t>) бюджетны</w:t>
      </w:r>
      <w:r w:rsidR="002E2CF8" w:rsidRPr="004A6A86">
        <w:rPr>
          <w:rFonts w:ascii="Arial" w:hAnsi="Arial" w:cs="Arial"/>
        </w:rPr>
        <w:t>й</w:t>
      </w:r>
      <w:r w:rsidRPr="004A6A86">
        <w:rPr>
          <w:rFonts w:ascii="Arial" w:hAnsi="Arial" w:cs="Arial"/>
        </w:rPr>
        <w:t xml:space="preserve"> прогноз</w:t>
      </w:r>
      <w:r w:rsidR="002E2CF8" w:rsidRPr="004A6A86">
        <w:rPr>
          <w:rFonts w:ascii="Arial" w:hAnsi="Arial" w:cs="Arial"/>
        </w:rPr>
        <w:t xml:space="preserve"> (проект бюджетного прогноза, проект </w:t>
      </w:r>
      <w:r w:rsidRPr="004A6A86">
        <w:rPr>
          <w:rFonts w:ascii="Arial" w:hAnsi="Arial" w:cs="Arial"/>
        </w:rPr>
        <w:t xml:space="preserve">изменений бюджетного прогноза) </w:t>
      </w:r>
      <w:r w:rsidR="002E2CF8" w:rsidRPr="004A6A86">
        <w:rPr>
          <w:rFonts w:ascii="Arial" w:hAnsi="Arial" w:cs="Arial"/>
        </w:rPr>
        <w:t xml:space="preserve">муниципального округа </w:t>
      </w:r>
      <w:r w:rsidRPr="004A6A86">
        <w:rPr>
          <w:rFonts w:ascii="Arial" w:hAnsi="Arial" w:cs="Arial"/>
        </w:rPr>
        <w:t>на долгосрочный период;</w:t>
      </w:r>
    </w:p>
    <w:p w:rsidR="00955578" w:rsidRPr="004A6A86" w:rsidRDefault="002E2CF8" w:rsidP="0085570B">
      <w:pPr>
        <w:ind w:firstLine="709"/>
        <w:jc w:val="both"/>
        <w:rPr>
          <w:rFonts w:ascii="Arial" w:hAnsi="Arial" w:cs="Arial"/>
        </w:rPr>
      </w:pPr>
      <w:r w:rsidRPr="004A6A86">
        <w:rPr>
          <w:rFonts w:ascii="Arial" w:hAnsi="Arial" w:cs="Arial"/>
        </w:rPr>
        <w:t>1</w:t>
      </w:r>
      <w:r w:rsidR="004C0051" w:rsidRPr="004A6A86">
        <w:rPr>
          <w:rFonts w:ascii="Arial" w:hAnsi="Arial" w:cs="Arial"/>
        </w:rPr>
        <w:t>3</w:t>
      </w:r>
      <w:r w:rsidRPr="004A6A86">
        <w:rPr>
          <w:rFonts w:ascii="Arial" w:hAnsi="Arial" w:cs="Arial"/>
        </w:rPr>
        <w:t>) реестр</w:t>
      </w:r>
      <w:r w:rsidR="00955578" w:rsidRPr="004A6A86">
        <w:rPr>
          <w:rFonts w:ascii="Arial" w:hAnsi="Arial" w:cs="Arial"/>
        </w:rPr>
        <w:t xml:space="preserve"> источников доходов бюджета</w:t>
      </w:r>
      <w:r w:rsidR="005C4E35" w:rsidRPr="004A6A86">
        <w:rPr>
          <w:rFonts w:ascii="Arial" w:hAnsi="Arial" w:cs="Arial"/>
        </w:rPr>
        <w:t xml:space="preserve"> муниципального округа</w:t>
      </w:r>
      <w:r w:rsidR="00955578" w:rsidRPr="004A6A86">
        <w:rPr>
          <w:rFonts w:ascii="Arial" w:hAnsi="Arial" w:cs="Arial"/>
        </w:rPr>
        <w:t>;</w:t>
      </w:r>
    </w:p>
    <w:p w:rsidR="00955578" w:rsidRPr="004A6A86" w:rsidRDefault="00955578" w:rsidP="0085570B">
      <w:pPr>
        <w:ind w:firstLine="709"/>
        <w:jc w:val="both"/>
        <w:rPr>
          <w:rFonts w:ascii="Arial" w:hAnsi="Arial" w:cs="Arial"/>
        </w:rPr>
      </w:pPr>
      <w:r w:rsidRPr="004A6A86">
        <w:rPr>
          <w:rFonts w:ascii="Arial" w:hAnsi="Arial" w:cs="Arial"/>
        </w:rPr>
        <w:t>1</w:t>
      </w:r>
      <w:r w:rsidR="004C0051" w:rsidRPr="004A6A86">
        <w:rPr>
          <w:rFonts w:ascii="Arial" w:hAnsi="Arial" w:cs="Arial"/>
        </w:rPr>
        <w:t>4</w:t>
      </w:r>
      <w:r w:rsidRPr="004A6A86">
        <w:rPr>
          <w:rFonts w:ascii="Arial" w:hAnsi="Arial" w:cs="Arial"/>
        </w:rPr>
        <w:t xml:space="preserve">) иными документами и материалами. </w:t>
      </w:r>
    </w:p>
    <w:p w:rsidR="00955578" w:rsidRPr="004A6A86" w:rsidRDefault="00955578" w:rsidP="0085570B">
      <w:pPr>
        <w:ind w:firstLine="709"/>
        <w:jc w:val="both"/>
        <w:rPr>
          <w:rFonts w:ascii="Arial" w:hAnsi="Arial" w:cs="Arial"/>
        </w:rPr>
      </w:pPr>
      <w:r w:rsidRPr="004A6A86">
        <w:rPr>
          <w:rFonts w:ascii="Arial" w:hAnsi="Arial" w:cs="Arial"/>
        </w:rPr>
        <w:t>2</w:t>
      </w:r>
      <w:r w:rsidR="004C0051" w:rsidRPr="004A6A86">
        <w:rPr>
          <w:rFonts w:ascii="Arial" w:hAnsi="Arial" w:cs="Arial"/>
        </w:rPr>
        <w:t>3</w:t>
      </w:r>
      <w:r w:rsidRPr="004A6A86">
        <w:rPr>
          <w:rFonts w:ascii="Arial" w:hAnsi="Arial" w:cs="Arial"/>
        </w:rPr>
        <w:t>.</w:t>
      </w:r>
      <w:r w:rsidR="004C0051" w:rsidRPr="004A6A86">
        <w:rPr>
          <w:rFonts w:ascii="Arial" w:hAnsi="Arial" w:cs="Arial"/>
        </w:rPr>
        <w:t>2</w:t>
      </w:r>
      <w:r w:rsidRPr="004A6A86">
        <w:rPr>
          <w:rFonts w:ascii="Arial" w:hAnsi="Arial" w:cs="Arial"/>
        </w:rPr>
        <w:t xml:space="preserve">.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w:t>
      </w:r>
      <w:r w:rsidR="005E67C6" w:rsidRPr="004A6A86">
        <w:rPr>
          <w:rFonts w:ascii="Arial" w:hAnsi="Arial" w:cs="Arial"/>
        </w:rPr>
        <w:t>муниципального округа</w:t>
      </w:r>
      <w:r w:rsidRPr="004A6A86">
        <w:rPr>
          <w:rFonts w:ascii="Arial" w:hAnsi="Arial" w:cs="Arial"/>
        </w:rPr>
        <w:t xml:space="preserve"> расходных обязательств </w:t>
      </w:r>
      <w:r w:rsidR="005E67C6" w:rsidRPr="004A6A86">
        <w:rPr>
          <w:rFonts w:ascii="Arial" w:hAnsi="Arial" w:cs="Arial"/>
        </w:rPr>
        <w:t>муниципального округа</w:t>
      </w:r>
      <w:r w:rsidRPr="004A6A86">
        <w:rPr>
          <w:rFonts w:ascii="Arial" w:hAnsi="Arial" w:cs="Arial"/>
        </w:rPr>
        <w:t xml:space="preserve">, глава </w:t>
      </w:r>
      <w:r w:rsidR="005E67C6" w:rsidRPr="004A6A86">
        <w:rPr>
          <w:rFonts w:ascii="Arial" w:hAnsi="Arial" w:cs="Arial"/>
        </w:rPr>
        <w:t>местного самоуправления муниципального округа</w:t>
      </w:r>
      <w:r w:rsidRPr="004A6A86">
        <w:rPr>
          <w:rFonts w:ascii="Arial" w:hAnsi="Arial" w:cs="Arial"/>
        </w:rPr>
        <w:t xml:space="preserve"> вносит в </w:t>
      </w:r>
      <w:r w:rsidR="005E67C6" w:rsidRPr="004A6A86">
        <w:rPr>
          <w:rFonts w:ascii="Arial" w:hAnsi="Arial" w:cs="Arial"/>
        </w:rPr>
        <w:t>Совет депутатов муниципального округа</w:t>
      </w:r>
      <w:r w:rsidRPr="004A6A86">
        <w:rPr>
          <w:rFonts w:ascii="Arial" w:hAnsi="Arial" w:cs="Arial"/>
        </w:rPr>
        <w:t xml:space="preserve"> проекты решений </w:t>
      </w:r>
      <w:r w:rsidR="005E67C6" w:rsidRPr="004A6A86">
        <w:rPr>
          <w:rFonts w:ascii="Arial" w:hAnsi="Arial" w:cs="Arial"/>
        </w:rPr>
        <w:t>Совета депутатов муниципального округа</w:t>
      </w:r>
      <w:r w:rsidRPr="004A6A86">
        <w:rPr>
          <w:rFonts w:ascii="Arial" w:hAnsi="Arial" w:cs="Arial"/>
        </w:rPr>
        <w:t xml:space="preserve">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органов местного самоуправления </w:t>
      </w:r>
      <w:r w:rsidR="005E67C6" w:rsidRPr="004A6A86">
        <w:rPr>
          <w:rFonts w:ascii="Arial" w:hAnsi="Arial" w:cs="Arial"/>
        </w:rPr>
        <w:lastRenderedPageBreak/>
        <w:t>муниципального округа</w:t>
      </w:r>
      <w:r w:rsidRPr="004A6A86">
        <w:rPr>
          <w:rFonts w:ascii="Arial" w:hAnsi="Arial" w:cs="Arial"/>
        </w:rPr>
        <w:t xml:space="preserve">, не обеспеченных источниками финансирования в очередном финансовом году и плановом периоде. </w:t>
      </w:r>
    </w:p>
    <w:p w:rsidR="00955578" w:rsidRPr="004A6A86" w:rsidRDefault="00955578" w:rsidP="0085570B">
      <w:pPr>
        <w:ind w:firstLine="709"/>
        <w:jc w:val="center"/>
        <w:rPr>
          <w:rFonts w:ascii="Arial" w:hAnsi="Arial" w:cs="Arial"/>
          <w:b/>
        </w:rPr>
      </w:pPr>
    </w:p>
    <w:p w:rsidR="00955578" w:rsidRPr="004A6A86" w:rsidRDefault="00955578" w:rsidP="0085570B">
      <w:pPr>
        <w:ind w:firstLine="709"/>
        <w:jc w:val="center"/>
        <w:rPr>
          <w:rFonts w:ascii="Arial" w:hAnsi="Arial" w:cs="Arial"/>
          <w:b/>
        </w:rPr>
      </w:pPr>
      <w:r w:rsidRPr="004A6A86">
        <w:rPr>
          <w:rFonts w:ascii="Arial" w:hAnsi="Arial" w:cs="Arial"/>
          <w:b/>
        </w:rPr>
        <w:t>Глава 2</w:t>
      </w:r>
      <w:r w:rsidR="00DB0F67" w:rsidRPr="004A6A86">
        <w:rPr>
          <w:rFonts w:ascii="Arial" w:hAnsi="Arial" w:cs="Arial"/>
          <w:b/>
        </w:rPr>
        <w:t>4</w:t>
      </w:r>
      <w:r w:rsidRPr="004A6A86">
        <w:rPr>
          <w:rFonts w:ascii="Arial" w:hAnsi="Arial" w:cs="Arial"/>
          <w:b/>
        </w:rPr>
        <w:t>. Принятие к рассмотрению проекта решения о бюджете</w:t>
      </w:r>
      <w:r w:rsidR="0096603C" w:rsidRPr="004A6A86">
        <w:rPr>
          <w:rFonts w:ascii="Arial" w:hAnsi="Arial" w:cs="Arial"/>
        </w:rPr>
        <w:t xml:space="preserve"> </w:t>
      </w:r>
      <w:r w:rsidR="0096603C" w:rsidRPr="004A6A86">
        <w:rPr>
          <w:rFonts w:ascii="Arial" w:hAnsi="Arial" w:cs="Arial"/>
          <w:b/>
        </w:rPr>
        <w:t>муниципального округа</w:t>
      </w:r>
      <w:r w:rsidRPr="004A6A86">
        <w:rPr>
          <w:rFonts w:ascii="Arial" w:hAnsi="Arial" w:cs="Arial"/>
          <w:b/>
        </w:rPr>
        <w:t xml:space="preserve"> на очередной финансовый год и плановый период </w:t>
      </w:r>
      <w:r w:rsidR="0096603C" w:rsidRPr="004A6A86">
        <w:rPr>
          <w:rFonts w:ascii="Arial" w:hAnsi="Arial" w:cs="Arial"/>
          <w:b/>
        </w:rPr>
        <w:t>Советом депутатов муниципального округа</w:t>
      </w:r>
    </w:p>
    <w:p w:rsidR="00955578" w:rsidRPr="004A6A86" w:rsidRDefault="00955578" w:rsidP="0085570B">
      <w:pPr>
        <w:ind w:firstLine="709"/>
        <w:jc w:val="both"/>
        <w:rPr>
          <w:rFonts w:ascii="Arial" w:hAnsi="Arial" w:cs="Arial"/>
        </w:rPr>
      </w:pPr>
      <w:r w:rsidRPr="004A6A86">
        <w:rPr>
          <w:rFonts w:ascii="Arial" w:hAnsi="Arial" w:cs="Arial"/>
        </w:rPr>
        <w:t>2</w:t>
      </w:r>
      <w:r w:rsidR="004C0051" w:rsidRPr="004A6A86">
        <w:rPr>
          <w:rFonts w:ascii="Arial" w:hAnsi="Arial" w:cs="Arial"/>
        </w:rPr>
        <w:t>4</w:t>
      </w:r>
      <w:r w:rsidRPr="004A6A86">
        <w:rPr>
          <w:rFonts w:ascii="Arial" w:hAnsi="Arial" w:cs="Arial"/>
        </w:rPr>
        <w:t xml:space="preserve">.1. Проект решения </w:t>
      </w:r>
      <w:r w:rsidR="00DB0F67" w:rsidRPr="004A6A86">
        <w:rPr>
          <w:rFonts w:ascii="Arial" w:hAnsi="Arial" w:cs="Arial"/>
        </w:rPr>
        <w:t>о</w:t>
      </w:r>
      <w:r w:rsidRPr="004A6A86">
        <w:rPr>
          <w:rFonts w:ascii="Arial" w:hAnsi="Arial" w:cs="Arial"/>
        </w:rPr>
        <w:t xml:space="preserve"> бюджете</w:t>
      </w:r>
      <w:r w:rsidR="0096603C" w:rsidRPr="004A6A86">
        <w:rPr>
          <w:rFonts w:ascii="Arial" w:hAnsi="Arial" w:cs="Arial"/>
        </w:rPr>
        <w:t xml:space="preserve"> муниципального округа</w:t>
      </w:r>
      <w:r w:rsidRPr="004A6A86">
        <w:rPr>
          <w:rFonts w:ascii="Arial" w:hAnsi="Arial" w:cs="Arial"/>
        </w:rPr>
        <w:t xml:space="preserve"> на очередной финансовый год и плановый период считается внесенным в срок, если он доставлен в </w:t>
      </w:r>
      <w:r w:rsidR="0096603C" w:rsidRPr="004A6A86">
        <w:rPr>
          <w:rFonts w:ascii="Arial" w:hAnsi="Arial" w:cs="Arial"/>
        </w:rPr>
        <w:t>Совет депутатов муниципального округа</w:t>
      </w:r>
      <w:r w:rsidRPr="004A6A86">
        <w:rPr>
          <w:rFonts w:ascii="Arial" w:hAnsi="Arial" w:cs="Arial"/>
        </w:rPr>
        <w:t xml:space="preserve"> до 17 часов 15 ноября текущего года. </w:t>
      </w:r>
    </w:p>
    <w:p w:rsidR="00955578" w:rsidRPr="004A6A86" w:rsidRDefault="00955578" w:rsidP="0085570B">
      <w:pPr>
        <w:ind w:firstLine="709"/>
        <w:jc w:val="both"/>
        <w:rPr>
          <w:rFonts w:ascii="Arial" w:hAnsi="Arial" w:cs="Arial"/>
        </w:rPr>
      </w:pPr>
      <w:r w:rsidRPr="004A6A86">
        <w:rPr>
          <w:rFonts w:ascii="Arial" w:hAnsi="Arial" w:cs="Arial"/>
        </w:rPr>
        <w:t>2</w:t>
      </w:r>
      <w:r w:rsidR="004C0051" w:rsidRPr="004A6A86">
        <w:rPr>
          <w:rFonts w:ascii="Arial" w:hAnsi="Arial" w:cs="Arial"/>
        </w:rPr>
        <w:t>4</w:t>
      </w:r>
      <w:r w:rsidRPr="004A6A86">
        <w:rPr>
          <w:rFonts w:ascii="Arial" w:hAnsi="Arial" w:cs="Arial"/>
        </w:rPr>
        <w:t xml:space="preserve">.2. В течение суток со дня внесения проекта решения </w:t>
      </w:r>
      <w:r w:rsidR="0096603C" w:rsidRPr="004A6A86">
        <w:rPr>
          <w:rFonts w:ascii="Arial" w:hAnsi="Arial" w:cs="Arial"/>
        </w:rPr>
        <w:t>Совета депутатов</w:t>
      </w:r>
      <w:r w:rsidRPr="004A6A86">
        <w:rPr>
          <w:rFonts w:ascii="Arial" w:hAnsi="Arial" w:cs="Arial"/>
        </w:rPr>
        <w:t xml:space="preserve"> о бюджете </w:t>
      </w:r>
      <w:r w:rsidR="0096603C" w:rsidRPr="004A6A86">
        <w:rPr>
          <w:rFonts w:ascii="Arial" w:hAnsi="Arial" w:cs="Arial"/>
        </w:rPr>
        <w:t xml:space="preserve">муниципального округа </w:t>
      </w:r>
      <w:r w:rsidRPr="004A6A86">
        <w:rPr>
          <w:rFonts w:ascii="Arial" w:hAnsi="Arial" w:cs="Arial"/>
        </w:rPr>
        <w:t xml:space="preserve">на очередной финансовый год и плановый период </w:t>
      </w:r>
      <w:r w:rsidR="007F4504" w:rsidRPr="004A6A86">
        <w:rPr>
          <w:rFonts w:ascii="Arial" w:hAnsi="Arial" w:cs="Arial"/>
        </w:rPr>
        <w:t>председатель Совета депутатов</w:t>
      </w:r>
      <w:r w:rsidRPr="004A6A86">
        <w:rPr>
          <w:rFonts w:ascii="Arial" w:hAnsi="Arial" w:cs="Arial"/>
        </w:rPr>
        <w:t xml:space="preserve"> </w:t>
      </w:r>
      <w:r w:rsidR="0096603C" w:rsidRPr="004A6A86">
        <w:rPr>
          <w:rFonts w:ascii="Arial" w:hAnsi="Arial" w:cs="Arial"/>
        </w:rPr>
        <w:t>муниципального округа</w:t>
      </w:r>
      <w:r w:rsidRPr="004A6A86">
        <w:rPr>
          <w:rFonts w:ascii="Arial" w:hAnsi="Arial" w:cs="Arial"/>
        </w:rPr>
        <w:t xml:space="preserve"> направляет его в </w:t>
      </w:r>
      <w:r w:rsidR="00A4255C" w:rsidRPr="004A6A86">
        <w:rPr>
          <w:rFonts w:ascii="Arial" w:hAnsi="Arial" w:cs="Arial"/>
        </w:rPr>
        <w:t xml:space="preserve">постоянную </w:t>
      </w:r>
      <w:r w:rsidRPr="004A6A86">
        <w:rPr>
          <w:rFonts w:ascii="Arial" w:hAnsi="Arial" w:cs="Arial"/>
        </w:rPr>
        <w:t xml:space="preserve">комиссию </w:t>
      </w:r>
      <w:r w:rsidR="0096603C" w:rsidRPr="004A6A86">
        <w:rPr>
          <w:rFonts w:ascii="Arial" w:hAnsi="Arial" w:cs="Arial"/>
        </w:rPr>
        <w:t>Совета депутатов</w:t>
      </w:r>
      <w:r w:rsidRPr="004A6A86">
        <w:rPr>
          <w:rFonts w:ascii="Arial" w:hAnsi="Arial" w:cs="Arial"/>
        </w:rPr>
        <w:t xml:space="preserve"> </w:t>
      </w:r>
      <w:r w:rsidR="0096603C" w:rsidRPr="004A6A86">
        <w:rPr>
          <w:rFonts w:ascii="Arial" w:hAnsi="Arial" w:cs="Arial"/>
        </w:rPr>
        <w:t xml:space="preserve">муниципального округа </w:t>
      </w:r>
      <w:r w:rsidR="007968F5" w:rsidRPr="004A6A86">
        <w:rPr>
          <w:rFonts w:ascii="Arial" w:hAnsi="Arial" w:cs="Arial"/>
        </w:rPr>
        <w:t>по бюджетной, финансовой</w:t>
      </w:r>
      <w:r w:rsidR="00A4255C" w:rsidRPr="004A6A86">
        <w:rPr>
          <w:rFonts w:ascii="Arial" w:hAnsi="Arial" w:cs="Arial"/>
        </w:rPr>
        <w:t>,</w:t>
      </w:r>
      <w:r w:rsidR="007968F5" w:rsidRPr="004A6A86">
        <w:rPr>
          <w:rFonts w:ascii="Arial" w:hAnsi="Arial" w:cs="Arial"/>
        </w:rPr>
        <w:t xml:space="preserve"> налоговой</w:t>
      </w:r>
      <w:r w:rsidR="00A4255C" w:rsidRPr="004A6A86">
        <w:rPr>
          <w:rFonts w:ascii="Arial" w:hAnsi="Arial" w:cs="Arial"/>
        </w:rPr>
        <w:t>,</w:t>
      </w:r>
      <w:r w:rsidR="007968F5" w:rsidRPr="004A6A86">
        <w:rPr>
          <w:rFonts w:ascii="Arial" w:hAnsi="Arial" w:cs="Arial"/>
        </w:rPr>
        <w:t xml:space="preserve"> экономической политике</w:t>
      </w:r>
      <w:r w:rsidR="00A4255C" w:rsidRPr="004A6A86">
        <w:rPr>
          <w:rFonts w:ascii="Arial" w:hAnsi="Arial" w:cs="Arial"/>
        </w:rPr>
        <w:t xml:space="preserve"> </w:t>
      </w:r>
      <w:r w:rsidRPr="004A6A86">
        <w:rPr>
          <w:rFonts w:ascii="Arial" w:hAnsi="Arial" w:cs="Arial"/>
        </w:rPr>
        <w:t xml:space="preserve">для подготовки заключения о соответствии перечня представленных документов и материалов требованиям настоящего Положения. </w:t>
      </w:r>
    </w:p>
    <w:p w:rsidR="00A4255C" w:rsidRPr="004A6A86" w:rsidRDefault="00A4255C" w:rsidP="0085570B">
      <w:pPr>
        <w:pStyle w:val="ConsPlusNormal"/>
        <w:ind w:firstLine="709"/>
        <w:jc w:val="both"/>
        <w:rPr>
          <w:rFonts w:ascii="Arial" w:hAnsi="Arial" w:cs="Arial"/>
          <w:szCs w:val="24"/>
        </w:rPr>
      </w:pPr>
      <w:r w:rsidRPr="004A6A86">
        <w:rPr>
          <w:rFonts w:ascii="Arial" w:hAnsi="Arial" w:cs="Arial"/>
          <w:szCs w:val="24"/>
        </w:rPr>
        <w:t xml:space="preserve">Подготовка заключения осуществляется в течение 3 дней со дня поступления проекта решения о бюджете муниципального округа председателю постоянной комиссии Совета депутатов </w:t>
      </w:r>
      <w:r w:rsidR="00B02107" w:rsidRPr="004A6A86">
        <w:rPr>
          <w:rFonts w:ascii="Arial" w:hAnsi="Arial" w:cs="Arial"/>
          <w:szCs w:val="24"/>
        </w:rPr>
        <w:t>муниципального округа по бюджетной, финансовой, налоговой</w:t>
      </w:r>
      <w:r w:rsidRPr="004A6A86">
        <w:rPr>
          <w:rFonts w:ascii="Arial" w:hAnsi="Arial" w:cs="Arial"/>
          <w:szCs w:val="24"/>
        </w:rPr>
        <w:t>,</w:t>
      </w:r>
      <w:r w:rsidR="00B02107" w:rsidRPr="004A6A86">
        <w:rPr>
          <w:rFonts w:ascii="Arial" w:hAnsi="Arial" w:cs="Arial"/>
          <w:szCs w:val="24"/>
        </w:rPr>
        <w:t xml:space="preserve"> экономической политике</w:t>
      </w:r>
      <w:r w:rsidRPr="004A6A86">
        <w:rPr>
          <w:rFonts w:ascii="Arial" w:hAnsi="Arial" w:cs="Arial"/>
          <w:szCs w:val="24"/>
        </w:rPr>
        <w:t>.</w:t>
      </w:r>
    </w:p>
    <w:p w:rsidR="00D8706A" w:rsidRPr="004A6A86" w:rsidRDefault="00D8706A" w:rsidP="0085570B">
      <w:pPr>
        <w:ind w:firstLine="709"/>
        <w:jc w:val="both"/>
        <w:rPr>
          <w:rFonts w:ascii="Arial" w:hAnsi="Arial" w:cs="Arial"/>
        </w:rPr>
      </w:pPr>
      <w:r w:rsidRPr="004A6A86">
        <w:rPr>
          <w:rFonts w:ascii="Arial" w:hAnsi="Arial" w:cs="Arial"/>
        </w:rPr>
        <w:t>2</w:t>
      </w:r>
      <w:r w:rsidR="004C0051" w:rsidRPr="004A6A86">
        <w:rPr>
          <w:rFonts w:ascii="Arial" w:hAnsi="Arial" w:cs="Arial"/>
        </w:rPr>
        <w:t>4</w:t>
      </w:r>
      <w:r w:rsidRPr="004A6A86">
        <w:rPr>
          <w:rFonts w:ascii="Arial" w:hAnsi="Arial" w:cs="Arial"/>
        </w:rPr>
        <w:t xml:space="preserve">.3. Председатель Совета депутатов муниципального округа на основании заключения </w:t>
      </w:r>
      <w:r w:rsidR="00A4255C" w:rsidRPr="004A6A86">
        <w:rPr>
          <w:rFonts w:ascii="Arial" w:hAnsi="Arial" w:cs="Arial"/>
        </w:rPr>
        <w:t xml:space="preserve">постоянной комиссии Совета депутатов </w:t>
      </w:r>
      <w:r w:rsidR="007968F5" w:rsidRPr="004A6A86">
        <w:rPr>
          <w:rFonts w:ascii="Arial" w:hAnsi="Arial" w:cs="Arial"/>
        </w:rPr>
        <w:t>муниципального округа по бюджетной, финансовой, налоговой</w:t>
      </w:r>
      <w:r w:rsidR="00A4255C" w:rsidRPr="004A6A86">
        <w:rPr>
          <w:rFonts w:ascii="Arial" w:hAnsi="Arial" w:cs="Arial"/>
        </w:rPr>
        <w:t>,</w:t>
      </w:r>
      <w:r w:rsidR="007968F5" w:rsidRPr="004A6A86">
        <w:rPr>
          <w:rFonts w:ascii="Arial" w:hAnsi="Arial" w:cs="Arial"/>
        </w:rPr>
        <w:t xml:space="preserve"> экономической политике</w:t>
      </w:r>
      <w:r w:rsidR="00A4255C" w:rsidRPr="004A6A86">
        <w:rPr>
          <w:rFonts w:ascii="Arial" w:hAnsi="Arial" w:cs="Arial"/>
        </w:rPr>
        <w:t xml:space="preserve"> </w:t>
      </w:r>
      <w:r w:rsidR="00761C88" w:rsidRPr="004A6A86">
        <w:rPr>
          <w:rFonts w:ascii="Arial" w:hAnsi="Arial" w:cs="Arial"/>
        </w:rPr>
        <w:t xml:space="preserve">в 2-х дневный срок </w:t>
      </w:r>
      <w:r w:rsidRPr="004A6A86">
        <w:rPr>
          <w:rFonts w:ascii="Arial" w:hAnsi="Arial" w:cs="Arial"/>
        </w:rPr>
        <w:t>принимает решение о том, что проект решения о бюджете муниципального округа на очередной финансовый год и плановый период принимается к рассмотрению Советом депутатов муниципального округа либо подлежит возвращению на доработку администрации, если состав представленных документов и материалов не соответствует требованиям настоящего Положения.</w:t>
      </w:r>
    </w:p>
    <w:p w:rsidR="00D8706A" w:rsidRPr="004A6A86" w:rsidRDefault="00D8706A" w:rsidP="0085570B">
      <w:pPr>
        <w:ind w:firstLine="709"/>
        <w:jc w:val="both"/>
        <w:rPr>
          <w:rFonts w:ascii="Arial" w:hAnsi="Arial" w:cs="Arial"/>
        </w:rPr>
      </w:pPr>
      <w:r w:rsidRPr="004A6A86">
        <w:rPr>
          <w:rFonts w:ascii="Arial" w:hAnsi="Arial" w:cs="Arial"/>
        </w:rPr>
        <w:t>Доработанный проект решения о бюджете муниципального округа на очередной финансовый год и плановый период со всеми необходимыми документами и материалами должен быть представлен администрацией в Совет депутатов муниципального округа в семидневный срок после возвращения на доработку администрации и рассмотрен Советом депутатов муниципального округа в установленном настоящим Положением порядке.</w:t>
      </w:r>
    </w:p>
    <w:p w:rsidR="00761C88" w:rsidRPr="004A6A86" w:rsidRDefault="00761C88" w:rsidP="0085570B">
      <w:pPr>
        <w:ind w:firstLine="709"/>
        <w:jc w:val="both"/>
        <w:rPr>
          <w:rFonts w:ascii="Arial" w:hAnsi="Arial" w:cs="Arial"/>
        </w:rPr>
      </w:pPr>
      <w:r w:rsidRPr="004A6A86">
        <w:rPr>
          <w:rFonts w:ascii="Arial" w:hAnsi="Arial" w:cs="Arial"/>
        </w:rPr>
        <w:t>Проект решения о бюджете муниципального округа на очередной финансовый год и плановый период, внесенный с соблюдением требований настоящего Положения, в день принятия председателем Совета депутатов муниципального округа решения о его принятии к рассмотрению Советом депутатов муниципального округа направляет</w:t>
      </w:r>
      <w:r w:rsidR="00A1384C" w:rsidRPr="004A6A86">
        <w:rPr>
          <w:rFonts w:ascii="Arial" w:hAnsi="Arial" w:cs="Arial"/>
        </w:rPr>
        <w:t>ся в постоянные комиссии Совета</w:t>
      </w:r>
      <w:r w:rsidRPr="004A6A86">
        <w:rPr>
          <w:rFonts w:ascii="Arial" w:hAnsi="Arial" w:cs="Arial"/>
        </w:rPr>
        <w:t xml:space="preserve"> депутатов муниципального округа, в контрольно-счетную </w:t>
      </w:r>
      <w:r w:rsidR="00A1384C" w:rsidRPr="004A6A86">
        <w:rPr>
          <w:rFonts w:ascii="Arial" w:hAnsi="Arial" w:cs="Arial"/>
        </w:rPr>
        <w:t>комиссию</w:t>
      </w:r>
      <w:r w:rsidRPr="004A6A86">
        <w:rPr>
          <w:rFonts w:ascii="Arial" w:hAnsi="Arial" w:cs="Arial"/>
        </w:rPr>
        <w:t xml:space="preserve"> </w:t>
      </w:r>
      <w:r w:rsidR="00127374" w:rsidRPr="004A6A86">
        <w:rPr>
          <w:rFonts w:ascii="Arial" w:hAnsi="Arial" w:cs="Arial"/>
        </w:rPr>
        <w:t>Варнавинского</w:t>
      </w:r>
      <w:r w:rsidR="00A1384C" w:rsidRPr="004A6A86">
        <w:rPr>
          <w:rFonts w:ascii="Arial" w:hAnsi="Arial" w:cs="Arial"/>
        </w:rPr>
        <w:t xml:space="preserve"> муниципального округа</w:t>
      </w:r>
      <w:r w:rsidRPr="004A6A86">
        <w:rPr>
          <w:rFonts w:ascii="Arial" w:hAnsi="Arial" w:cs="Arial"/>
        </w:rPr>
        <w:t>.</w:t>
      </w:r>
    </w:p>
    <w:p w:rsidR="00955578" w:rsidRPr="004A6A86" w:rsidRDefault="00955578" w:rsidP="0085570B">
      <w:pPr>
        <w:ind w:firstLine="709"/>
        <w:rPr>
          <w:rFonts w:ascii="Arial" w:hAnsi="Arial" w:cs="Arial"/>
        </w:rPr>
      </w:pPr>
    </w:p>
    <w:p w:rsidR="00955578" w:rsidRPr="004A6A86" w:rsidRDefault="00955578" w:rsidP="0085570B">
      <w:pPr>
        <w:ind w:firstLine="709"/>
        <w:jc w:val="center"/>
        <w:rPr>
          <w:rFonts w:ascii="Arial" w:hAnsi="Arial" w:cs="Arial"/>
          <w:b/>
        </w:rPr>
      </w:pPr>
      <w:r w:rsidRPr="004A6A86">
        <w:rPr>
          <w:rFonts w:ascii="Arial" w:hAnsi="Arial" w:cs="Arial"/>
          <w:b/>
        </w:rPr>
        <w:t>Глава 2</w:t>
      </w:r>
      <w:r w:rsidR="00DB0F67" w:rsidRPr="004A6A86">
        <w:rPr>
          <w:rFonts w:ascii="Arial" w:hAnsi="Arial" w:cs="Arial"/>
          <w:b/>
        </w:rPr>
        <w:t>5</w:t>
      </w:r>
      <w:r w:rsidRPr="004A6A86">
        <w:rPr>
          <w:rFonts w:ascii="Arial" w:hAnsi="Arial" w:cs="Arial"/>
          <w:b/>
        </w:rPr>
        <w:t xml:space="preserve">. Порядок рассмотрения проекта решения о бюджете </w:t>
      </w:r>
      <w:r w:rsidR="00D8706A" w:rsidRPr="004A6A86">
        <w:rPr>
          <w:rFonts w:ascii="Arial" w:hAnsi="Arial" w:cs="Arial"/>
          <w:b/>
        </w:rPr>
        <w:t xml:space="preserve">муниципального округа </w:t>
      </w:r>
      <w:r w:rsidRPr="004A6A86">
        <w:rPr>
          <w:rFonts w:ascii="Arial" w:hAnsi="Arial" w:cs="Arial"/>
          <w:b/>
        </w:rPr>
        <w:t>на очередной финансовый год и плановый период</w:t>
      </w:r>
      <w:r w:rsidR="00DB0F67" w:rsidRPr="004A6A86">
        <w:rPr>
          <w:rFonts w:ascii="Arial" w:hAnsi="Arial" w:cs="Arial"/>
          <w:b/>
        </w:rPr>
        <w:t>.</w:t>
      </w:r>
    </w:p>
    <w:p w:rsidR="000C715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25.</w:t>
      </w:r>
      <w:r w:rsidR="000C7154" w:rsidRPr="004A6A86">
        <w:rPr>
          <w:rFonts w:ascii="Arial" w:hAnsi="Arial" w:cs="Arial"/>
        </w:rPr>
        <w:t xml:space="preserve">1. Проект решения о бюджете муниципального округа на очередной финансовый год и плановый период </w:t>
      </w:r>
      <w:r w:rsidR="00DB0F67" w:rsidRPr="004A6A86">
        <w:rPr>
          <w:rFonts w:ascii="Arial" w:hAnsi="Arial" w:cs="Arial"/>
        </w:rPr>
        <w:t xml:space="preserve">(далее – проект решения о бюджете) </w:t>
      </w:r>
      <w:r w:rsidR="000C7154" w:rsidRPr="004A6A86">
        <w:rPr>
          <w:rFonts w:ascii="Arial" w:hAnsi="Arial" w:cs="Arial"/>
        </w:rPr>
        <w:t xml:space="preserve">выносится на публичные слушания, назначаемые в соответствии с Положением о порядке организации и проведения публичных слушаний в муниципальном округе. </w:t>
      </w:r>
    </w:p>
    <w:p w:rsidR="00955578" w:rsidRPr="004A6A86" w:rsidRDefault="004C0051" w:rsidP="0085570B">
      <w:pPr>
        <w:ind w:firstLine="709"/>
        <w:jc w:val="both"/>
        <w:rPr>
          <w:rFonts w:ascii="Arial" w:hAnsi="Arial" w:cs="Arial"/>
        </w:rPr>
      </w:pPr>
      <w:r w:rsidRPr="004A6A86">
        <w:rPr>
          <w:rFonts w:ascii="Arial" w:hAnsi="Arial" w:cs="Arial"/>
        </w:rPr>
        <w:t>25.</w:t>
      </w:r>
      <w:r w:rsidR="000C7154" w:rsidRPr="004A6A86">
        <w:rPr>
          <w:rFonts w:ascii="Arial" w:hAnsi="Arial" w:cs="Arial"/>
        </w:rPr>
        <w:t>2</w:t>
      </w:r>
      <w:r w:rsidR="00955578" w:rsidRPr="004A6A86">
        <w:rPr>
          <w:rFonts w:ascii="Arial" w:hAnsi="Arial" w:cs="Arial"/>
        </w:rPr>
        <w:t xml:space="preserve">. </w:t>
      </w:r>
      <w:r w:rsidR="00D8706A" w:rsidRPr="004A6A86">
        <w:rPr>
          <w:rFonts w:ascii="Arial" w:hAnsi="Arial" w:cs="Arial"/>
        </w:rPr>
        <w:t>Совет депутатов муниципального округа</w:t>
      </w:r>
      <w:r w:rsidR="00955578" w:rsidRPr="004A6A86">
        <w:rPr>
          <w:rFonts w:ascii="Arial" w:hAnsi="Arial" w:cs="Arial"/>
        </w:rPr>
        <w:t xml:space="preserve"> рассматривает проект решения о бюджете в одном чтении в течение </w:t>
      </w:r>
      <w:r w:rsidR="009C7BB4" w:rsidRPr="004A6A86">
        <w:rPr>
          <w:rFonts w:ascii="Arial" w:hAnsi="Arial" w:cs="Arial"/>
        </w:rPr>
        <w:t>тридцати</w:t>
      </w:r>
      <w:r w:rsidR="00955578" w:rsidRPr="004A6A86">
        <w:rPr>
          <w:rFonts w:ascii="Arial" w:hAnsi="Arial" w:cs="Arial"/>
        </w:rPr>
        <w:t xml:space="preserve"> дней со дня его внесения в </w:t>
      </w:r>
      <w:r w:rsidR="00A4255C" w:rsidRPr="004A6A86">
        <w:rPr>
          <w:rFonts w:ascii="Arial" w:hAnsi="Arial" w:cs="Arial"/>
        </w:rPr>
        <w:t>Совет депутатов</w:t>
      </w:r>
      <w:r w:rsidR="00955578" w:rsidRPr="004A6A86">
        <w:rPr>
          <w:rFonts w:ascii="Arial" w:hAnsi="Arial" w:cs="Arial"/>
        </w:rPr>
        <w:t xml:space="preserve">. </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25.</w:t>
      </w:r>
      <w:r w:rsidR="00156EF7" w:rsidRPr="004A6A86">
        <w:rPr>
          <w:rFonts w:ascii="Arial" w:hAnsi="Arial" w:cs="Arial"/>
        </w:rPr>
        <w:t>3. Контрольно-</w:t>
      </w:r>
      <w:r w:rsidR="00B722BE" w:rsidRPr="004A6A86">
        <w:rPr>
          <w:rFonts w:ascii="Arial" w:hAnsi="Arial" w:cs="Arial"/>
        </w:rPr>
        <w:t>счетная комиссия</w:t>
      </w:r>
      <w:r w:rsidR="00156EF7" w:rsidRPr="004A6A86">
        <w:rPr>
          <w:rFonts w:ascii="Arial" w:hAnsi="Arial" w:cs="Arial"/>
        </w:rPr>
        <w:t xml:space="preserve"> в течение </w:t>
      </w:r>
      <w:r w:rsidR="00127374" w:rsidRPr="004A6A86">
        <w:rPr>
          <w:rFonts w:ascii="Arial" w:hAnsi="Arial" w:cs="Arial"/>
        </w:rPr>
        <w:t>пятнадцати</w:t>
      </w:r>
      <w:r w:rsidR="00156EF7" w:rsidRPr="004A6A86">
        <w:rPr>
          <w:rFonts w:ascii="Arial" w:hAnsi="Arial" w:cs="Arial"/>
        </w:rPr>
        <w:t xml:space="preserve"> дней со дня внесения в Совет депутатов проекта решения о бюджете готовит и направляет в Совет депутатов и администрацию заключение по указанному проекту решения и предложения о принятии или отклонении предоставленного проекта решения.</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lastRenderedPageBreak/>
        <w:t>25.</w:t>
      </w:r>
      <w:r w:rsidR="00156EF7" w:rsidRPr="004A6A86">
        <w:rPr>
          <w:rFonts w:ascii="Arial" w:hAnsi="Arial" w:cs="Arial"/>
        </w:rPr>
        <w:t>4. При рассмотрении проекта решения о бюджете Совет депутатов заслушивает доклад Администрации, содоклад председателя коми</w:t>
      </w:r>
      <w:r w:rsidR="00127374" w:rsidRPr="004A6A86">
        <w:rPr>
          <w:rFonts w:ascii="Arial" w:hAnsi="Arial" w:cs="Arial"/>
        </w:rPr>
        <w:t>ссии Совета депутатов по бюджетной, финансовой, налоговой</w:t>
      </w:r>
      <w:r w:rsidR="00156EF7" w:rsidRPr="004A6A86">
        <w:rPr>
          <w:rFonts w:ascii="Arial" w:hAnsi="Arial" w:cs="Arial"/>
        </w:rPr>
        <w:t>,</w:t>
      </w:r>
      <w:r w:rsidR="00127374" w:rsidRPr="004A6A86">
        <w:rPr>
          <w:rFonts w:ascii="Arial" w:hAnsi="Arial" w:cs="Arial"/>
        </w:rPr>
        <w:t xml:space="preserve"> экономической политике</w:t>
      </w:r>
      <w:r w:rsidR="00156EF7" w:rsidRPr="004A6A86">
        <w:rPr>
          <w:rFonts w:ascii="Arial" w:hAnsi="Arial" w:cs="Arial"/>
        </w:rPr>
        <w:t xml:space="preserve"> , ответственного за рассмотрение проекта решения о бюджете, а также доклад контрольно-</w:t>
      </w:r>
      <w:r w:rsidR="00B722BE" w:rsidRPr="004A6A86">
        <w:rPr>
          <w:rFonts w:ascii="Arial" w:hAnsi="Arial" w:cs="Arial"/>
        </w:rPr>
        <w:t>счетной комиссии</w:t>
      </w:r>
      <w:r w:rsidR="00156EF7" w:rsidRPr="004A6A86">
        <w:rPr>
          <w:rFonts w:ascii="Arial" w:hAnsi="Arial" w:cs="Arial"/>
        </w:rPr>
        <w:t xml:space="preserve"> и принимает решение о принятии или об отклонении указанного проекта решения.</w:t>
      </w:r>
    </w:p>
    <w:p w:rsidR="000C7154" w:rsidRPr="004A6A86" w:rsidRDefault="000C7154" w:rsidP="0085570B">
      <w:pPr>
        <w:ind w:firstLine="709"/>
        <w:jc w:val="both"/>
        <w:rPr>
          <w:rFonts w:ascii="Arial" w:hAnsi="Arial" w:cs="Arial"/>
        </w:rPr>
      </w:pPr>
    </w:p>
    <w:p w:rsidR="00156EF7" w:rsidRPr="004A6A86" w:rsidRDefault="00156EF7" w:rsidP="0085570B">
      <w:pPr>
        <w:ind w:firstLine="709"/>
        <w:jc w:val="center"/>
        <w:rPr>
          <w:rFonts w:ascii="Arial" w:hAnsi="Arial" w:cs="Arial"/>
          <w:b/>
          <w:bCs/>
        </w:rPr>
      </w:pPr>
      <w:r w:rsidRPr="004A6A86">
        <w:rPr>
          <w:rFonts w:ascii="Arial" w:hAnsi="Arial" w:cs="Arial"/>
          <w:b/>
        </w:rPr>
        <w:t>Глава</w:t>
      </w:r>
      <w:r w:rsidRPr="004A6A86">
        <w:rPr>
          <w:rFonts w:ascii="Arial" w:hAnsi="Arial" w:cs="Arial"/>
          <w:b/>
          <w:bCs/>
        </w:rPr>
        <w:t xml:space="preserve"> 2</w:t>
      </w:r>
      <w:r w:rsidR="000A6C16" w:rsidRPr="004A6A86">
        <w:rPr>
          <w:rFonts w:ascii="Arial" w:hAnsi="Arial" w:cs="Arial"/>
          <w:b/>
          <w:bCs/>
        </w:rPr>
        <w:t>6</w:t>
      </w:r>
      <w:r w:rsidRPr="004A6A86">
        <w:rPr>
          <w:rFonts w:ascii="Arial" w:hAnsi="Arial" w:cs="Arial"/>
          <w:b/>
          <w:bCs/>
        </w:rPr>
        <w:t>. Отклонение проекта решения Совета депутатов</w:t>
      </w:r>
      <w:r w:rsidRPr="004A6A86">
        <w:rPr>
          <w:rFonts w:ascii="Arial" w:hAnsi="Arial" w:cs="Arial"/>
          <w:b/>
        </w:rPr>
        <w:t xml:space="preserve"> </w:t>
      </w:r>
      <w:r w:rsidRPr="004A6A86">
        <w:rPr>
          <w:rFonts w:ascii="Arial" w:hAnsi="Arial" w:cs="Arial"/>
          <w:b/>
          <w:bCs/>
        </w:rPr>
        <w:t xml:space="preserve">о бюджете муниципального округа на очередной финансовый год и плановый период </w:t>
      </w:r>
      <w:r w:rsidR="008C7F65" w:rsidRPr="004A6A86">
        <w:rPr>
          <w:rFonts w:ascii="Arial" w:hAnsi="Arial" w:cs="Arial"/>
          <w:b/>
          <w:bCs/>
        </w:rPr>
        <w:t xml:space="preserve"> </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В случае отклонения проекта решения о бюджете, Совет депутатов может:</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передать указанный проект решения в согласительную комиссию, состоящую из представителей Совета депутатов и представителей </w:t>
      </w:r>
      <w:r w:rsidR="000A6C16" w:rsidRPr="004A6A86">
        <w:rPr>
          <w:rFonts w:ascii="Arial" w:hAnsi="Arial" w:cs="Arial"/>
        </w:rPr>
        <w:t>а</w:t>
      </w:r>
      <w:r w:rsidRPr="004A6A86">
        <w:rPr>
          <w:rFonts w:ascii="Arial" w:hAnsi="Arial" w:cs="Arial"/>
        </w:rPr>
        <w:t xml:space="preserve">дминистрации, для разработки согласованного варианта проекта бюджета на очередной финансовый год и плановый период, в соответствии с предложениями и рекомендациями, изложенными в заключении </w:t>
      </w:r>
      <w:r w:rsidR="00176160" w:rsidRPr="004A6A86">
        <w:rPr>
          <w:rFonts w:ascii="Arial" w:hAnsi="Arial" w:cs="Arial"/>
        </w:rPr>
        <w:t>постоянной комиссии по бюджетной, финансовой, налоговой</w:t>
      </w:r>
      <w:r w:rsidRPr="004A6A86">
        <w:rPr>
          <w:rFonts w:ascii="Arial" w:hAnsi="Arial" w:cs="Arial"/>
        </w:rPr>
        <w:t>,</w:t>
      </w:r>
      <w:r w:rsidR="00176160" w:rsidRPr="004A6A86">
        <w:rPr>
          <w:rFonts w:ascii="Arial" w:hAnsi="Arial" w:cs="Arial"/>
        </w:rPr>
        <w:t xml:space="preserve"> экономической политике</w:t>
      </w:r>
      <w:r w:rsidRPr="004A6A86">
        <w:rPr>
          <w:rFonts w:ascii="Arial" w:hAnsi="Arial" w:cs="Arial"/>
        </w:rPr>
        <w:t>;</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 xml:space="preserve">2) вернуть указанный проект решения в </w:t>
      </w:r>
      <w:r w:rsidR="000A6C16" w:rsidRPr="004A6A86">
        <w:rPr>
          <w:rFonts w:ascii="Arial" w:hAnsi="Arial" w:cs="Arial"/>
        </w:rPr>
        <w:t>а</w:t>
      </w:r>
      <w:r w:rsidRPr="004A6A86">
        <w:rPr>
          <w:rFonts w:ascii="Arial" w:hAnsi="Arial" w:cs="Arial"/>
        </w:rPr>
        <w:t>дминистрацию на доработку.</w:t>
      </w:r>
    </w:p>
    <w:p w:rsidR="00981000" w:rsidRPr="004A6A86" w:rsidRDefault="00981000" w:rsidP="0085570B">
      <w:pPr>
        <w:ind w:firstLine="709"/>
        <w:jc w:val="center"/>
        <w:rPr>
          <w:rFonts w:ascii="Arial" w:hAnsi="Arial" w:cs="Arial"/>
          <w:b/>
        </w:rPr>
      </w:pPr>
      <w:bookmarkStart w:id="2" w:name="Par343"/>
      <w:bookmarkEnd w:id="2"/>
    </w:p>
    <w:p w:rsidR="00156EF7" w:rsidRPr="004A6A86" w:rsidRDefault="00156EF7" w:rsidP="0085570B">
      <w:pPr>
        <w:ind w:firstLine="709"/>
        <w:jc w:val="center"/>
        <w:rPr>
          <w:rFonts w:ascii="Arial" w:hAnsi="Arial" w:cs="Arial"/>
          <w:b/>
          <w:bCs/>
        </w:rPr>
      </w:pPr>
      <w:r w:rsidRPr="004A6A86">
        <w:rPr>
          <w:rFonts w:ascii="Arial" w:hAnsi="Arial" w:cs="Arial"/>
          <w:b/>
        </w:rPr>
        <w:t>Глава</w:t>
      </w:r>
      <w:r w:rsidRPr="004A6A86">
        <w:rPr>
          <w:rFonts w:ascii="Arial" w:hAnsi="Arial" w:cs="Arial"/>
          <w:b/>
          <w:bCs/>
        </w:rPr>
        <w:t xml:space="preserve"> 2</w:t>
      </w:r>
      <w:r w:rsidR="004C0051" w:rsidRPr="004A6A86">
        <w:rPr>
          <w:rFonts w:ascii="Arial" w:hAnsi="Arial" w:cs="Arial"/>
          <w:b/>
          <w:bCs/>
        </w:rPr>
        <w:t>7</w:t>
      </w:r>
      <w:r w:rsidRPr="004A6A86">
        <w:rPr>
          <w:rFonts w:ascii="Arial" w:hAnsi="Arial" w:cs="Arial"/>
          <w:b/>
          <w:bCs/>
        </w:rPr>
        <w:t xml:space="preserve">. Порядок работы согласительной комиссии в случае отклонения Советом депутатов проекта решения о бюджете муниципального округа на очередной финансовый год и плановый период </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27.</w:t>
      </w:r>
      <w:r w:rsidR="00156EF7" w:rsidRPr="004A6A86">
        <w:rPr>
          <w:rFonts w:ascii="Arial" w:hAnsi="Arial" w:cs="Arial"/>
        </w:rPr>
        <w:t>1. В случае отклонения Советом депутатов проекта решения о бюджете на очередной финансовый год и плановый период и передачи его в согласительную комиссию в течение трех дней указанная комиссия разрабатывает вариант проекта решения о бюджете.</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27.</w:t>
      </w:r>
      <w:r w:rsidR="00156EF7" w:rsidRPr="004A6A86">
        <w:rPr>
          <w:rFonts w:ascii="Arial" w:hAnsi="Arial" w:cs="Arial"/>
        </w:rPr>
        <w:t xml:space="preserve">2. Решение согласительной комиссии принимается раздельным голосованием членов согласительной комиссии от Совета депутатов и от </w:t>
      </w:r>
      <w:r w:rsidR="000A6C16" w:rsidRPr="004A6A86">
        <w:rPr>
          <w:rFonts w:ascii="Arial" w:hAnsi="Arial" w:cs="Arial"/>
        </w:rPr>
        <w:t>а</w:t>
      </w:r>
      <w:r w:rsidR="00156EF7" w:rsidRPr="004A6A86">
        <w:rPr>
          <w:rFonts w:ascii="Arial" w:hAnsi="Arial" w:cs="Arial"/>
        </w:rPr>
        <w:t>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27.</w:t>
      </w:r>
      <w:r w:rsidR="00156EF7" w:rsidRPr="004A6A86">
        <w:rPr>
          <w:rFonts w:ascii="Arial" w:hAnsi="Arial" w:cs="Arial"/>
        </w:rPr>
        <w:t xml:space="preserve">3. По окончании работы согласительной комиссии </w:t>
      </w:r>
      <w:r w:rsidR="000A6C16" w:rsidRPr="004A6A86">
        <w:rPr>
          <w:rFonts w:ascii="Arial" w:hAnsi="Arial" w:cs="Arial"/>
        </w:rPr>
        <w:t>а</w:t>
      </w:r>
      <w:r w:rsidR="00156EF7" w:rsidRPr="004A6A86">
        <w:rPr>
          <w:rFonts w:ascii="Arial" w:hAnsi="Arial" w:cs="Arial"/>
        </w:rPr>
        <w:t>дминистрация вносит на рассмотрение Совета депутатов согласованный вариант проекта решения о бюджете на очередной финансовый год и плановый период.</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Позиции, по которым стороны не выработали согласованного решения, вносятся на рассмотрение Советом депутатов.</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27.</w:t>
      </w:r>
      <w:r w:rsidR="00156EF7" w:rsidRPr="004A6A86">
        <w:rPr>
          <w:rFonts w:ascii="Arial" w:hAnsi="Arial" w:cs="Arial"/>
        </w:rPr>
        <w:t xml:space="preserve">4. По итогам рассмотрения проекта решения о бюджете принимается решение Совета депутатов о бюджете </w:t>
      </w:r>
      <w:r w:rsidR="00843514" w:rsidRPr="004A6A86">
        <w:rPr>
          <w:rFonts w:ascii="Arial" w:hAnsi="Arial" w:cs="Arial"/>
        </w:rPr>
        <w:t>муниципальн</w:t>
      </w:r>
      <w:r w:rsidR="00156EF7" w:rsidRPr="004A6A86">
        <w:rPr>
          <w:rFonts w:ascii="Arial" w:hAnsi="Arial" w:cs="Arial"/>
        </w:rPr>
        <w:t>ого округа на очередной финансовый год и плановый период.</w:t>
      </w:r>
    </w:p>
    <w:p w:rsidR="00156EF7" w:rsidRPr="004A6A86" w:rsidRDefault="00156EF7" w:rsidP="0085570B">
      <w:pPr>
        <w:widowControl w:val="0"/>
        <w:autoSpaceDE w:val="0"/>
        <w:autoSpaceDN w:val="0"/>
        <w:adjustRightInd w:val="0"/>
        <w:ind w:firstLine="709"/>
        <w:jc w:val="both"/>
        <w:rPr>
          <w:rFonts w:ascii="Arial" w:hAnsi="Arial" w:cs="Arial"/>
        </w:rPr>
      </w:pPr>
    </w:p>
    <w:p w:rsidR="00156EF7" w:rsidRPr="004A6A86" w:rsidRDefault="00156EF7" w:rsidP="0085570B">
      <w:pPr>
        <w:ind w:firstLine="709"/>
        <w:jc w:val="center"/>
        <w:rPr>
          <w:rFonts w:ascii="Arial" w:hAnsi="Arial" w:cs="Arial"/>
          <w:b/>
          <w:bCs/>
        </w:rPr>
      </w:pPr>
      <w:bookmarkStart w:id="3" w:name="Par354"/>
      <w:bookmarkEnd w:id="3"/>
      <w:r w:rsidRPr="004A6A86">
        <w:rPr>
          <w:rFonts w:ascii="Arial" w:hAnsi="Arial" w:cs="Arial"/>
          <w:b/>
        </w:rPr>
        <w:t>Глава</w:t>
      </w:r>
      <w:r w:rsidRPr="004A6A86">
        <w:rPr>
          <w:rFonts w:ascii="Arial" w:hAnsi="Arial" w:cs="Arial"/>
          <w:b/>
          <w:bCs/>
        </w:rPr>
        <w:t xml:space="preserve"> 2</w:t>
      </w:r>
      <w:r w:rsidR="004C0051" w:rsidRPr="004A6A86">
        <w:rPr>
          <w:rFonts w:ascii="Arial" w:hAnsi="Arial" w:cs="Arial"/>
          <w:b/>
          <w:bCs/>
        </w:rPr>
        <w:t>8</w:t>
      </w:r>
      <w:r w:rsidRPr="004A6A86">
        <w:rPr>
          <w:rFonts w:ascii="Arial" w:hAnsi="Arial" w:cs="Arial"/>
          <w:b/>
          <w:bCs/>
        </w:rPr>
        <w:t xml:space="preserve">. Возвращение проекта решения о бюджете </w:t>
      </w:r>
      <w:r w:rsidR="00843514" w:rsidRPr="004A6A86">
        <w:rPr>
          <w:rFonts w:ascii="Arial" w:hAnsi="Arial" w:cs="Arial"/>
          <w:b/>
          <w:bCs/>
        </w:rPr>
        <w:t>муниципальн</w:t>
      </w:r>
      <w:r w:rsidRPr="004A6A86">
        <w:rPr>
          <w:rFonts w:ascii="Arial" w:hAnsi="Arial" w:cs="Arial"/>
          <w:b/>
          <w:bCs/>
        </w:rPr>
        <w:t xml:space="preserve">ого округа на очередной финансовый год и плановый период в </w:t>
      </w:r>
      <w:r w:rsidR="000A6C16" w:rsidRPr="004A6A86">
        <w:rPr>
          <w:rFonts w:ascii="Arial" w:hAnsi="Arial" w:cs="Arial"/>
          <w:b/>
          <w:bCs/>
        </w:rPr>
        <w:t>а</w:t>
      </w:r>
      <w:r w:rsidRPr="004A6A86">
        <w:rPr>
          <w:rFonts w:ascii="Arial" w:hAnsi="Arial" w:cs="Arial"/>
          <w:b/>
          <w:bCs/>
        </w:rPr>
        <w:t>дминистрацию в случае его отклонения Советом депутатов</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 xml:space="preserve">В случае отклонения Советом депутатов проекта решения о бюджете </w:t>
      </w:r>
      <w:r w:rsidR="00843514" w:rsidRPr="004A6A86">
        <w:rPr>
          <w:rFonts w:ascii="Arial" w:hAnsi="Arial" w:cs="Arial"/>
        </w:rPr>
        <w:t>муниципальн</w:t>
      </w:r>
      <w:r w:rsidRPr="004A6A86">
        <w:rPr>
          <w:rFonts w:ascii="Arial" w:hAnsi="Arial" w:cs="Arial"/>
        </w:rPr>
        <w:t xml:space="preserve">ого округа на очередной финансовый год и плановый период и возвращения его на доработку в </w:t>
      </w:r>
      <w:r w:rsidR="000A6C16" w:rsidRPr="004A6A86">
        <w:rPr>
          <w:rFonts w:ascii="Arial" w:hAnsi="Arial" w:cs="Arial"/>
        </w:rPr>
        <w:t>а</w:t>
      </w:r>
      <w:r w:rsidRPr="004A6A86">
        <w:rPr>
          <w:rFonts w:ascii="Arial" w:hAnsi="Arial" w:cs="Arial"/>
        </w:rPr>
        <w:t xml:space="preserve">дминистрацию, </w:t>
      </w:r>
      <w:r w:rsidR="000A6C16" w:rsidRPr="004A6A86">
        <w:rPr>
          <w:rFonts w:ascii="Arial" w:hAnsi="Arial" w:cs="Arial"/>
        </w:rPr>
        <w:t>а</w:t>
      </w:r>
      <w:r w:rsidRPr="004A6A86">
        <w:rPr>
          <w:rFonts w:ascii="Arial" w:hAnsi="Arial" w:cs="Arial"/>
        </w:rPr>
        <w:t xml:space="preserve">дминистрация в течение семи дней дорабатывает указанный проект решения с учетом предложений и рекомендаций, </w:t>
      </w:r>
      <w:r w:rsidR="00843514" w:rsidRPr="004A6A86">
        <w:rPr>
          <w:rFonts w:ascii="Arial" w:hAnsi="Arial" w:cs="Arial"/>
        </w:rPr>
        <w:t xml:space="preserve">изложенных в заключении </w:t>
      </w:r>
      <w:r w:rsidR="00176160" w:rsidRPr="004A6A86">
        <w:rPr>
          <w:rFonts w:ascii="Arial" w:hAnsi="Arial" w:cs="Arial"/>
        </w:rPr>
        <w:t xml:space="preserve">постоянной </w:t>
      </w:r>
      <w:r w:rsidR="00843514" w:rsidRPr="004A6A86">
        <w:rPr>
          <w:rFonts w:ascii="Arial" w:hAnsi="Arial" w:cs="Arial"/>
        </w:rPr>
        <w:t>комиссии</w:t>
      </w:r>
      <w:r w:rsidRPr="004A6A86">
        <w:rPr>
          <w:rFonts w:ascii="Arial" w:hAnsi="Arial" w:cs="Arial"/>
        </w:rPr>
        <w:t xml:space="preserve"> Совета депутатов </w:t>
      </w:r>
      <w:r w:rsidR="00176160" w:rsidRPr="004A6A86">
        <w:rPr>
          <w:rFonts w:ascii="Arial" w:hAnsi="Arial" w:cs="Arial"/>
        </w:rPr>
        <w:t>по бюджетной, финансовой, налоговой</w:t>
      </w:r>
      <w:r w:rsidR="00843514" w:rsidRPr="004A6A86">
        <w:rPr>
          <w:rFonts w:ascii="Arial" w:hAnsi="Arial" w:cs="Arial"/>
        </w:rPr>
        <w:t>,</w:t>
      </w:r>
      <w:r w:rsidR="00176160" w:rsidRPr="004A6A86">
        <w:rPr>
          <w:rFonts w:ascii="Arial" w:hAnsi="Arial" w:cs="Arial"/>
        </w:rPr>
        <w:t xml:space="preserve"> экономической политике</w:t>
      </w:r>
      <w:r w:rsidRPr="004A6A86">
        <w:rPr>
          <w:rFonts w:ascii="Arial" w:hAnsi="Arial" w:cs="Arial"/>
        </w:rPr>
        <w:t>, и вносит доработанный проект решения на повторное рассмотрение Советом депутатов. При повторном внесении указанного проекта Совет депутатов рассматривает его в течение трех дней со дня повторного внесения.</w:t>
      </w:r>
    </w:p>
    <w:p w:rsidR="00156EF7" w:rsidRPr="004A6A86" w:rsidRDefault="00156EF7" w:rsidP="0085570B">
      <w:pPr>
        <w:ind w:firstLine="709"/>
        <w:jc w:val="both"/>
        <w:rPr>
          <w:rFonts w:ascii="Arial" w:hAnsi="Arial" w:cs="Arial"/>
        </w:rPr>
      </w:pPr>
    </w:p>
    <w:p w:rsidR="00156EF7" w:rsidRPr="004A6A86" w:rsidRDefault="00156EF7" w:rsidP="0085570B">
      <w:pPr>
        <w:ind w:firstLine="709"/>
        <w:jc w:val="center"/>
        <w:rPr>
          <w:rFonts w:ascii="Arial" w:hAnsi="Arial" w:cs="Arial"/>
          <w:b/>
          <w:bCs/>
        </w:rPr>
      </w:pPr>
      <w:r w:rsidRPr="004A6A86">
        <w:rPr>
          <w:rFonts w:ascii="Arial" w:hAnsi="Arial" w:cs="Arial"/>
          <w:b/>
        </w:rPr>
        <w:lastRenderedPageBreak/>
        <w:t>Глава</w:t>
      </w:r>
      <w:r w:rsidRPr="004A6A86">
        <w:rPr>
          <w:rFonts w:ascii="Arial" w:hAnsi="Arial" w:cs="Arial"/>
          <w:b/>
          <w:bCs/>
        </w:rPr>
        <w:t xml:space="preserve"> 2</w:t>
      </w:r>
      <w:r w:rsidR="004C0051" w:rsidRPr="004A6A86">
        <w:rPr>
          <w:rFonts w:ascii="Arial" w:hAnsi="Arial" w:cs="Arial"/>
          <w:b/>
          <w:bCs/>
        </w:rPr>
        <w:t>9</w:t>
      </w:r>
      <w:r w:rsidRPr="004A6A86">
        <w:rPr>
          <w:rFonts w:ascii="Arial" w:hAnsi="Arial" w:cs="Arial"/>
          <w:b/>
          <w:bCs/>
        </w:rPr>
        <w:t xml:space="preserve">. Внесение изменений в решение о бюджете </w:t>
      </w:r>
      <w:r w:rsidR="00843514" w:rsidRPr="004A6A86">
        <w:rPr>
          <w:rFonts w:ascii="Arial" w:hAnsi="Arial" w:cs="Arial"/>
          <w:b/>
          <w:bCs/>
        </w:rPr>
        <w:t>муниципальн</w:t>
      </w:r>
      <w:r w:rsidRPr="004A6A86">
        <w:rPr>
          <w:rFonts w:ascii="Arial" w:hAnsi="Arial" w:cs="Arial"/>
          <w:b/>
          <w:bCs/>
        </w:rPr>
        <w:t>ого округа на текущий финансовый год и плановый период</w:t>
      </w:r>
    </w:p>
    <w:p w:rsidR="00156EF7" w:rsidRPr="004A6A86" w:rsidRDefault="00455D5A" w:rsidP="0085570B">
      <w:pPr>
        <w:widowControl w:val="0"/>
        <w:autoSpaceDE w:val="0"/>
        <w:autoSpaceDN w:val="0"/>
        <w:adjustRightInd w:val="0"/>
        <w:ind w:firstLine="709"/>
        <w:jc w:val="both"/>
        <w:rPr>
          <w:rFonts w:ascii="Arial" w:hAnsi="Arial" w:cs="Arial"/>
        </w:rPr>
      </w:pPr>
      <w:r w:rsidRPr="004A6A86">
        <w:rPr>
          <w:rFonts w:ascii="Arial" w:hAnsi="Arial" w:cs="Arial"/>
          <w:bCs/>
        </w:rPr>
        <w:t>Финансовое управление</w:t>
      </w:r>
      <w:r w:rsidR="00156EF7" w:rsidRPr="004A6A86">
        <w:rPr>
          <w:rFonts w:ascii="Arial" w:hAnsi="Arial" w:cs="Arial"/>
        </w:rPr>
        <w:t xml:space="preserve"> разрабатывает и </w:t>
      </w:r>
      <w:r w:rsidR="000A6C16" w:rsidRPr="004A6A86">
        <w:rPr>
          <w:rFonts w:ascii="Arial" w:hAnsi="Arial" w:cs="Arial"/>
        </w:rPr>
        <w:t>а</w:t>
      </w:r>
      <w:r w:rsidR="00156EF7" w:rsidRPr="004A6A86">
        <w:rPr>
          <w:rFonts w:ascii="Arial" w:hAnsi="Arial" w:cs="Arial"/>
        </w:rPr>
        <w:t>д</w:t>
      </w:r>
      <w:r w:rsidR="00875C0F" w:rsidRPr="004A6A86">
        <w:rPr>
          <w:rFonts w:ascii="Arial" w:hAnsi="Arial" w:cs="Arial"/>
        </w:rPr>
        <w:t xml:space="preserve">министрация </w:t>
      </w:r>
      <w:r w:rsidR="00156EF7" w:rsidRPr="004A6A86">
        <w:rPr>
          <w:rFonts w:ascii="Arial" w:hAnsi="Arial" w:cs="Arial"/>
        </w:rPr>
        <w:t xml:space="preserve">представляет в Совет депутатов проекты решений о внесении изменений в решение о бюджете </w:t>
      </w:r>
      <w:r w:rsidR="00843514" w:rsidRPr="004A6A86">
        <w:rPr>
          <w:rFonts w:ascii="Arial" w:hAnsi="Arial" w:cs="Arial"/>
        </w:rPr>
        <w:t>муниципальн</w:t>
      </w:r>
      <w:r w:rsidR="00156EF7" w:rsidRPr="004A6A86">
        <w:rPr>
          <w:rFonts w:ascii="Arial" w:hAnsi="Arial" w:cs="Arial"/>
        </w:rPr>
        <w:t>ого округа на текущий финансовый год и плановый период.</w:t>
      </w:r>
    </w:p>
    <w:p w:rsidR="00156EF7"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 xml:space="preserve">Проект решения о внесении изменений в решение о бюджете </w:t>
      </w:r>
      <w:r w:rsidR="00843514" w:rsidRPr="004A6A86">
        <w:rPr>
          <w:rFonts w:ascii="Arial" w:hAnsi="Arial" w:cs="Arial"/>
        </w:rPr>
        <w:t>муниципальн</w:t>
      </w:r>
      <w:r w:rsidRPr="004A6A86">
        <w:rPr>
          <w:rFonts w:ascii="Arial" w:hAnsi="Arial" w:cs="Arial"/>
        </w:rPr>
        <w:t xml:space="preserve">ого округа на текущий финансовый год и плановый период вносится </w:t>
      </w:r>
      <w:r w:rsidR="000A6C16" w:rsidRPr="004A6A86">
        <w:rPr>
          <w:rFonts w:ascii="Arial" w:hAnsi="Arial" w:cs="Arial"/>
        </w:rPr>
        <w:t>а</w:t>
      </w:r>
      <w:r w:rsidRPr="004A6A86">
        <w:rPr>
          <w:rFonts w:ascii="Arial" w:hAnsi="Arial" w:cs="Arial"/>
        </w:rPr>
        <w:t xml:space="preserve">дминистрацией не позднее </w:t>
      </w:r>
      <w:r w:rsidR="00AA14BC" w:rsidRPr="004A6A86">
        <w:rPr>
          <w:rFonts w:ascii="Arial" w:hAnsi="Arial" w:cs="Arial"/>
        </w:rPr>
        <w:t>за 10 дней</w:t>
      </w:r>
      <w:r w:rsidRPr="004A6A86">
        <w:rPr>
          <w:rFonts w:ascii="Arial" w:hAnsi="Arial" w:cs="Arial"/>
        </w:rPr>
        <w:t xml:space="preserve"> до назначенной даты заседания Советом депутатов.</w:t>
      </w:r>
    </w:p>
    <w:p w:rsidR="00455D5A" w:rsidRPr="004A6A86" w:rsidRDefault="00156EF7" w:rsidP="0085570B">
      <w:pPr>
        <w:widowControl w:val="0"/>
        <w:autoSpaceDE w:val="0"/>
        <w:autoSpaceDN w:val="0"/>
        <w:adjustRightInd w:val="0"/>
        <w:ind w:firstLine="709"/>
        <w:jc w:val="both"/>
        <w:rPr>
          <w:rFonts w:ascii="Arial" w:hAnsi="Arial" w:cs="Arial"/>
        </w:rPr>
      </w:pPr>
      <w:r w:rsidRPr="004A6A86">
        <w:rPr>
          <w:rFonts w:ascii="Arial" w:hAnsi="Arial" w:cs="Arial"/>
        </w:rPr>
        <w:t xml:space="preserve">Одновременно с проектом решения Совета депутатов о внесении изменений в решение о бюджете </w:t>
      </w:r>
      <w:r w:rsidR="00843514" w:rsidRPr="004A6A86">
        <w:rPr>
          <w:rFonts w:ascii="Arial" w:hAnsi="Arial" w:cs="Arial"/>
        </w:rPr>
        <w:t>муниципальн</w:t>
      </w:r>
      <w:r w:rsidRPr="004A6A86">
        <w:rPr>
          <w:rFonts w:ascii="Arial" w:hAnsi="Arial" w:cs="Arial"/>
        </w:rPr>
        <w:t xml:space="preserve">ого округа на текущий финансовый год и плановый период представляется пояснительная записка с обоснованием предлагаемых изменений в решение о бюджете </w:t>
      </w:r>
      <w:r w:rsidR="00843514" w:rsidRPr="004A6A86">
        <w:rPr>
          <w:rFonts w:ascii="Arial" w:hAnsi="Arial" w:cs="Arial"/>
        </w:rPr>
        <w:t>муниципальн</w:t>
      </w:r>
      <w:r w:rsidRPr="004A6A86">
        <w:rPr>
          <w:rFonts w:ascii="Arial" w:hAnsi="Arial" w:cs="Arial"/>
        </w:rPr>
        <w:t>ого округа на текущий финансовый год и плановый период.</w:t>
      </w:r>
    </w:p>
    <w:p w:rsidR="00156EF7" w:rsidRPr="004A6A86" w:rsidRDefault="00156EF7" w:rsidP="0085570B">
      <w:pPr>
        <w:widowControl w:val="0"/>
        <w:autoSpaceDE w:val="0"/>
        <w:autoSpaceDN w:val="0"/>
        <w:adjustRightInd w:val="0"/>
        <w:ind w:firstLine="709"/>
        <w:jc w:val="center"/>
        <w:rPr>
          <w:rFonts w:ascii="Arial" w:hAnsi="Arial" w:cs="Arial"/>
        </w:rPr>
      </w:pPr>
      <w:bookmarkStart w:id="4" w:name="Par372"/>
      <w:bookmarkEnd w:id="4"/>
    </w:p>
    <w:p w:rsidR="00156EF7" w:rsidRPr="004A6A86" w:rsidRDefault="00156EF7" w:rsidP="0085570B">
      <w:pPr>
        <w:ind w:firstLine="709"/>
        <w:jc w:val="center"/>
        <w:rPr>
          <w:rFonts w:ascii="Arial" w:hAnsi="Arial" w:cs="Arial"/>
          <w:b/>
          <w:bCs/>
        </w:rPr>
      </w:pPr>
      <w:r w:rsidRPr="004A6A86">
        <w:rPr>
          <w:rFonts w:ascii="Arial" w:hAnsi="Arial" w:cs="Arial"/>
          <w:b/>
        </w:rPr>
        <w:t>Глава</w:t>
      </w:r>
      <w:r w:rsidRPr="004A6A86">
        <w:rPr>
          <w:rFonts w:ascii="Arial" w:hAnsi="Arial" w:cs="Arial"/>
          <w:b/>
          <w:bCs/>
        </w:rPr>
        <w:t xml:space="preserve"> </w:t>
      </w:r>
      <w:r w:rsidR="004C0051" w:rsidRPr="004A6A86">
        <w:rPr>
          <w:rFonts w:ascii="Arial" w:hAnsi="Arial" w:cs="Arial"/>
          <w:b/>
          <w:bCs/>
        </w:rPr>
        <w:t>30</w:t>
      </w:r>
      <w:r w:rsidRPr="004A6A86">
        <w:rPr>
          <w:rFonts w:ascii="Arial" w:hAnsi="Arial" w:cs="Arial"/>
          <w:b/>
          <w:bCs/>
        </w:rPr>
        <w:t xml:space="preserve">. Рассмотрение проекта решения Совета депутатов о внесении изменений в решение о бюджете </w:t>
      </w:r>
      <w:r w:rsidR="00843514" w:rsidRPr="004A6A86">
        <w:rPr>
          <w:rFonts w:ascii="Arial" w:hAnsi="Arial" w:cs="Arial"/>
          <w:b/>
          <w:bCs/>
        </w:rPr>
        <w:t>муниципальн</w:t>
      </w:r>
      <w:r w:rsidRPr="004A6A86">
        <w:rPr>
          <w:rFonts w:ascii="Arial" w:hAnsi="Arial" w:cs="Arial"/>
          <w:b/>
          <w:bCs/>
        </w:rPr>
        <w:t>ого округа на текущий финансовый год и плановый период</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30.</w:t>
      </w:r>
      <w:r w:rsidR="00156EF7" w:rsidRPr="004A6A86">
        <w:rPr>
          <w:rFonts w:ascii="Arial" w:hAnsi="Arial" w:cs="Arial"/>
        </w:rPr>
        <w:t xml:space="preserve">1. В течение одного рабочего дня со дня внесения проекта решения о внесении изменений в решение о бюджете </w:t>
      </w:r>
      <w:r w:rsidR="00843514" w:rsidRPr="004A6A86">
        <w:rPr>
          <w:rFonts w:ascii="Arial" w:hAnsi="Arial" w:cs="Arial"/>
        </w:rPr>
        <w:t>муниципальн</w:t>
      </w:r>
      <w:r w:rsidR="00156EF7" w:rsidRPr="004A6A86">
        <w:rPr>
          <w:rFonts w:ascii="Arial" w:hAnsi="Arial" w:cs="Arial"/>
        </w:rPr>
        <w:t>ого округа на текущий финансовый год и плановый период Председатель Совета депутатов</w:t>
      </w:r>
      <w:r w:rsidR="00843514" w:rsidRPr="004A6A86">
        <w:rPr>
          <w:rFonts w:ascii="Arial" w:hAnsi="Arial" w:cs="Arial"/>
        </w:rPr>
        <w:t xml:space="preserve"> направляет его в </w:t>
      </w:r>
      <w:r w:rsidR="009624AD" w:rsidRPr="004A6A86">
        <w:rPr>
          <w:rFonts w:ascii="Arial" w:hAnsi="Arial" w:cs="Arial"/>
        </w:rPr>
        <w:t xml:space="preserve">постоянную </w:t>
      </w:r>
      <w:r w:rsidR="00843514" w:rsidRPr="004A6A86">
        <w:rPr>
          <w:rFonts w:ascii="Arial" w:hAnsi="Arial" w:cs="Arial"/>
        </w:rPr>
        <w:t>комиссию</w:t>
      </w:r>
      <w:r w:rsidR="00156EF7" w:rsidRPr="004A6A86">
        <w:rPr>
          <w:rFonts w:ascii="Arial" w:hAnsi="Arial" w:cs="Arial"/>
        </w:rPr>
        <w:t xml:space="preserve"> Совета депутатов </w:t>
      </w:r>
      <w:r w:rsidR="009624AD" w:rsidRPr="004A6A86">
        <w:rPr>
          <w:rFonts w:ascii="Arial" w:hAnsi="Arial" w:cs="Arial"/>
        </w:rPr>
        <w:t>по бюджетной, финансовой, налоговой</w:t>
      </w:r>
      <w:r w:rsidR="00843514" w:rsidRPr="004A6A86">
        <w:rPr>
          <w:rFonts w:ascii="Arial" w:hAnsi="Arial" w:cs="Arial"/>
        </w:rPr>
        <w:t>,</w:t>
      </w:r>
      <w:r w:rsidR="009624AD" w:rsidRPr="004A6A86">
        <w:rPr>
          <w:rFonts w:ascii="Arial" w:hAnsi="Arial" w:cs="Arial"/>
        </w:rPr>
        <w:t xml:space="preserve"> экономической </w:t>
      </w:r>
      <w:r w:rsidR="00D21F23" w:rsidRPr="004A6A86">
        <w:rPr>
          <w:rFonts w:ascii="Arial" w:hAnsi="Arial" w:cs="Arial"/>
        </w:rPr>
        <w:t xml:space="preserve">политике </w:t>
      </w:r>
      <w:r w:rsidR="00156EF7" w:rsidRPr="004A6A86">
        <w:rPr>
          <w:rFonts w:ascii="Arial" w:hAnsi="Arial" w:cs="Arial"/>
        </w:rPr>
        <w:t>и контрольно-</w:t>
      </w:r>
      <w:r w:rsidR="00D21F23" w:rsidRPr="004A6A86">
        <w:rPr>
          <w:rFonts w:ascii="Arial" w:hAnsi="Arial" w:cs="Arial"/>
        </w:rPr>
        <w:t>счетную комиссию</w:t>
      </w:r>
      <w:r w:rsidR="00156EF7" w:rsidRPr="004A6A86">
        <w:rPr>
          <w:rFonts w:ascii="Arial" w:hAnsi="Arial" w:cs="Arial"/>
        </w:rPr>
        <w:t xml:space="preserve"> для рассмотрения.</w:t>
      </w:r>
    </w:p>
    <w:p w:rsidR="00156EF7"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30.</w:t>
      </w:r>
      <w:r w:rsidR="00156EF7" w:rsidRPr="004A6A86">
        <w:rPr>
          <w:rFonts w:ascii="Arial" w:hAnsi="Arial" w:cs="Arial"/>
        </w:rPr>
        <w:t xml:space="preserve">2. В течение </w:t>
      </w:r>
      <w:r w:rsidR="000A6C16" w:rsidRPr="004A6A86">
        <w:rPr>
          <w:rFonts w:ascii="Arial" w:hAnsi="Arial" w:cs="Arial"/>
        </w:rPr>
        <w:t>трех</w:t>
      </w:r>
      <w:r w:rsidR="00156EF7" w:rsidRPr="004A6A86">
        <w:rPr>
          <w:rFonts w:ascii="Arial" w:hAnsi="Arial" w:cs="Arial"/>
        </w:rPr>
        <w:t xml:space="preserve"> рабочих дней контрольно-</w:t>
      </w:r>
      <w:r w:rsidR="00D21F23" w:rsidRPr="004A6A86">
        <w:rPr>
          <w:rFonts w:ascii="Arial" w:hAnsi="Arial" w:cs="Arial"/>
        </w:rPr>
        <w:t>счетная комиссия</w:t>
      </w:r>
      <w:r w:rsidR="00156EF7" w:rsidRPr="004A6A86">
        <w:rPr>
          <w:rFonts w:ascii="Arial" w:hAnsi="Arial" w:cs="Arial"/>
        </w:rPr>
        <w:t xml:space="preserve"> готовит заключение на проект решения о внесении изменений в решение о бюджете </w:t>
      </w:r>
      <w:r w:rsidR="00843514" w:rsidRPr="004A6A86">
        <w:rPr>
          <w:rFonts w:ascii="Arial" w:hAnsi="Arial" w:cs="Arial"/>
        </w:rPr>
        <w:t>муниципальн</w:t>
      </w:r>
      <w:r w:rsidR="00156EF7" w:rsidRPr="004A6A86">
        <w:rPr>
          <w:rFonts w:ascii="Arial" w:hAnsi="Arial" w:cs="Arial"/>
        </w:rPr>
        <w:t xml:space="preserve">ого округа на текущий финансовый год </w:t>
      </w:r>
      <w:r w:rsidR="00843514" w:rsidRPr="004A6A86">
        <w:rPr>
          <w:rFonts w:ascii="Arial" w:hAnsi="Arial" w:cs="Arial"/>
        </w:rPr>
        <w:t>и</w:t>
      </w:r>
      <w:r w:rsidR="00156EF7" w:rsidRPr="004A6A86">
        <w:rPr>
          <w:rFonts w:ascii="Arial" w:hAnsi="Arial" w:cs="Arial"/>
        </w:rPr>
        <w:t xml:space="preserve"> плановый период и направляет его в Совет депутатов и </w:t>
      </w:r>
      <w:r w:rsidR="000A6C16" w:rsidRPr="004A6A86">
        <w:rPr>
          <w:rFonts w:ascii="Arial" w:hAnsi="Arial" w:cs="Arial"/>
        </w:rPr>
        <w:t>а</w:t>
      </w:r>
      <w:r w:rsidR="00156EF7" w:rsidRPr="004A6A86">
        <w:rPr>
          <w:rFonts w:ascii="Arial" w:hAnsi="Arial" w:cs="Arial"/>
        </w:rPr>
        <w:t>дминистрацию.</w:t>
      </w:r>
    </w:p>
    <w:p w:rsidR="00955578" w:rsidRPr="004A6A86" w:rsidRDefault="00955578" w:rsidP="0085570B">
      <w:pPr>
        <w:autoSpaceDE w:val="0"/>
        <w:autoSpaceDN w:val="0"/>
        <w:adjustRightInd w:val="0"/>
        <w:ind w:firstLine="709"/>
        <w:jc w:val="both"/>
        <w:rPr>
          <w:rFonts w:ascii="Arial" w:hAnsi="Arial" w:cs="Arial"/>
        </w:rPr>
      </w:pPr>
      <w:bookmarkStart w:id="5" w:name="Par381"/>
      <w:bookmarkEnd w:id="5"/>
    </w:p>
    <w:p w:rsidR="00955578" w:rsidRPr="004A6A86" w:rsidRDefault="00955578" w:rsidP="0085570B">
      <w:pPr>
        <w:autoSpaceDE w:val="0"/>
        <w:autoSpaceDN w:val="0"/>
        <w:adjustRightInd w:val="0"/>
        <w:ind w:firstLine="709"/>
        <w:jc w:val="center"/>
        <w:rPr>
          <w:rFonts w:ascii="Arial" w:hAnsi="Arial" w:cs="Arial"/>
          <w:b/>
        </w:rPr>
      </w:pPr>
      <w:r w:rsidRPr="004A6A86">
        <w:rPr>
          <w:rFonts w:ascii="Arial" w:hAnsi="Arial" w:cs="Arial"/>
          <w:b/>
        </w:rPr>
        <w:t>Глава 3</w:t>
      </w:r>
      <w:r w:rsidR="004C0051" w:rsidRPr="004A6A86">
        <w:rPr>
          <w:rFonts w:ascii="Arial" w:hAnsi="Arial" w:cs="Arial"/>
          <w:b/>
        </w:rPr>
        <w:t>1</w:t>
      </w:r>
      <w:r w:rsidRPr="004A6A86">
        <w:rPr>
          <w:rFonts w:ascii="Arial" w:hAnsi="Arial" w:cs="Arial"/>
          <w:b/>
        </w:rPr>
        <w:t xml:space="preserve">. Основы исполнения бюджета муниципального </w:t>
      </w:r>
      <w:r w:rsidR="000A6C16" w:rsidRPr="004A6A86">
        <w:rPr>
          <w:rFonts w:ascii="Arial" w:hAnsi="Arial" w:cs="Arial"/>
          <w:b/>
        </w:rPr>
        <w:t>округа</w:t>
      </w:r>
    </w:p>
    <w:p w:rsidR="00955578" w:rsidRPr="004A6A86" w:rsidRDefault="00955578" w:rsidP="0085570B">
      <w:pPr>
        <w:autoSpaceDE w:val="0"/>
        <w:autoSpaceDN w:val="0"/>
        <w:adjustRightInd w:val="0"/>
        <w:ind w:firstLine="709"/>
        <w:jc w:val="both"/>
        <w:rPr>
          <w:rFonts w:ascii="Arial" w:hAnsi="Arial" w:cs="Arial"/>
        </w:rPr>
      </w:pPr>
      <w:r w:rsidRPr="004A6A86">
        <w:rPr>
          <w:rFonts w:ascii="Arial" w:hAnsi="Arial" w:cs="Arial"/>
        </w:rPr>
        <w:t>3</w:t>
      </w:r>
      <w:r w:rsidR="004C0051" w:rsidRPr="004A6A86">
        <w:rPr>
          <w:rFonts w:ascii="Arial" w:hAnsi="Arial" w:cs="Arial"/>
        </w:rPr>
        <w:t>1</w:t>
      </w:r>
      <w:r w:rsidRPr="004A6A86">
        <w:rPr>
          <w:rFonts w:ascii="Arial" w:hAnsi="Arial" w:cs="Arial"/>
        </w:rPr>
        <w:t xml:space="preserve">.1. Исполнение бюджета муниципального </w:t>
      </w:r>
      <w:r w:rsidR="000A6C16" w:rsidRPr="004A6A86">
        <w:rPr>
          <w:rFonts w:ascii="Arial" w:hAnsi="Arial" w:cs="Arial"/>
        </w:rPr>
        <w:t>округа</w:t>
      </w:r>
      <w:r w:rsidRPr="004A6A86">
        <w:rPr>
          <w:rFonts w:ascii="Arial" w:hAnsi="Arial" w:cs="Arial"/>
        </w:rPr>
        <w:t xml:space="preserve"> обеспечивается администрацией.</w:t>
      </w:r>
    </w:p>
    <w:p w:rsidR="00955578" w:rsidRPr="004A6A86" w:rsidRDefault="00955578" w:rsidP="0085570B">
      <w:pPr>
        <w:autoSpaceDE w:val="0"/>
        <w:autoSpaceDN w:val="0"/>
        <w:adjustRightInd w:val="0"/>
        <w:ind w:firstLine="709"/>
        <w:jc w:val="both"/>
        <w:rPr>
          <w:rFonts w:ascii="Arial" w:hAnsi="Arial" w:cs="Arial"/>
        </w:rPr>
      </w:pPr>
      <w:r w:rsidRPr="004A6A86">
        <w:rPr>
          <w:rFonts w:ascii="Arial" w:hAnsi="Arial" w:cs="Arial"/>
        </w:rPr>
        <w:t>3</w:t>
      </w:r>
      <w:r w:rsidR="004C0051" w:rsidRPr="004A6A86">
        <w:rPr>
          <w:rFonts w:ascii="Arial" w:hAnsi="Arial" w:cs="Arial"/>
        </w:rPr>
        <w:t>1</w:t>
      </w:r>
      <w:r w:rsidRPr="004A6A86">
        <w:rPr>
          <w:rFonts w:ascii="Arial" w:hAnsi="Arial" w:cs="Arial"/>
        </w:rPr>
        <w:t xml:space="preserve">.2. Организация исполнения бюджета </w:t>
      </w:r>
      <w:r w:rsidR="000A6C16" w:rsidRPr="004A6A86">
        <w:rPr>
          <w:rFonts w:ascii="Arial" w:hAnsi="Arial" w:cs="Arial"/>
        </w:rPr>
        <w:t xml:space="preserve">муниципального округа </w:t>
      </w:r>
      <w:r w:rsidRPr="004A6A86">
        <w:rPr>
          <w:rFonts w:ascii="Arial" w:hAnsi="Arial" w:cs="Arial"/>
        </w:rPr>
        <w:t xml:space="preserve">возлагается на </w:t>
      </w:r>
      <w:r w:rsidR="009624AD" w:rsidRPr="004A6A86">
        <w:rPr>
          <w:rFonts w:ascii="Arial" w:hAnsi="Arial" w:cs="Arial"/>
        </w:rPr>
        <w:t>финансовое управление</w:t>
      </w:r>
      <w:r w:rsidRPr="004A6A86">
        <w:rPr>
          <w:rFonts w:ascii="Arial" w:hAnsi="Arial" w:cs="Arial"/>
        </w:rPr>
        <w:t>. Исполнение бюджета организуется на основе сводной бюджетной росписи и кассового плана.</w:t>
      </w:r>
    </w:p>
    <w:p w:rsidR="00955578" w:rsidRPr="004A6A86" w:rsidRDefault="00955578" w:rsidP="0085570B">
      <w:pPr>
        <w:autoSpaceDE w:val="0"/>
        <w:autoSpaceDN w:val="0"/>
        <w:adjustRightInd w:val="0"/>
        <w:ind w:firstLine="709"/>
        <w:jc w:val="both"/>
        <w:rPr>
          <w:rFonts w:ascii="Arial" w:hAnsi="Arial" w:cs="Arial"/>
        </w:rPr>
      </w:pPr>
      <w:r w:rsidRPr="004A6A86">
        <w:rPr>
          <w:rFonts w:ascii="Arial" w:hAnsi="Arial" w:cs="Arial"/>
        </w:rPr>
        <w:t>3</w:t>
      </w:r>
      <w:r w:rsidR="004C0051" w:rsidRPr="004A6A86">
        <w:rPr>
          <w:rFonts w:ascii="Arial" w:hAnsi="Arial" w:cs="Arial"/>
        </w:rPr>
        <w:t>1</w:t>
      </w:r>
      <w:r w:rsidRPr="004A6A86">
        <w:rPr>
          <w:rFonts w:ascii="Arial" w:hAnsi="Arial" w:cs="Arial"/>
        </w:rPr>
        <w:t xml:space="preserve">.3. </w:t>
      </w:r>
      <w:r w:rsidR="000A6C16" w:rsidRPr="004A6A86">
        <w:rPr>
          <w:rFonts w:ascii="Arial" w:hAnsi="Arial" w:cs="Arial"/>
        </w:rPr>
        <w:t>Б</w:t>
      </w:r>
      <w:r w:rsidR="009701AE" w:rsidRPr="004A6A86">
        <w:rPr>
          <w:rFonts w:ascii="Arial" w:hAnsi="Arial" w:cs="Arial"/>
        </w:rPr>
        <w:t>юджет</w:t>
      </w:r>
      <w:r w:rsidR="000A6C16" w:rsidRPr="004A6A86">
        <w:rPr>
          <w:rFonts w:ascii="Arial" w:hAnsi="Arial" w:cs="Arial"/>
        </w:rPr>
        <w:t xml:space="preserve"> муниципального округа </w:t>
      </w:r>
      <w:r w:rsidR="009701AE" w:rsidRPr="004A6A86">
        <w:rPr>
          <w:rFonts w:ascii="Arial" w:hAnsi="Arial" w:cs="Arial"/>
        </w:rPr>
        <w:t>и</w:t>
      </w:r>
      <w:r w:rsidRPr="004A6A86">
        <w:rPr>
          <w:rFonts w:ascii="Arial" w:hAnsi="Arial" w:cs="Arial"/>
        </w:rPr>
        <w:t>сполняется на основе единства кассы и подведомственности расходов.</w:t>
      </w:r>
    </w:p>
    <w:p w:rsidR="00955578" w:rsidRPr="004A6A86" w:rsidRDefault="00955578" w:rsidP="0085570B">
      <w:pPr>
        <w:autoSpaceDE w:val="0"/>
        <w:autoSpaceDN w:val="0"/>
        <w:adjustRightInd w:val="0"/>
        <w:ind w:firstLine="709"/>
        <w:jc w:val="both"/>
        <w:rPr>
          <w:rFonts w:ascii="Arial" w:hAnsi="Arial" w:cs="Arial"/>
        </w:rPr>
      </w:pPr>
    </w:p>
    <w:p w:rsidR="00955578" w:rsidRPr="004A6A86" w:rsidRDefault="00955578" w:rsidP="0085570B">
      <w:pPr>
        <w:autoSpaceDE w:val="0"/>
        <w:autoSpaceDN w:val="0"/>
        <w:adjustRightInd w:val="0"/>
        <w:ind w:firstLine="709"/>
        <w:jc w:val="center"/>
        <w:rPr>
          <w:rFonts w:ascii="Arial" w:hAnsi="Arial" w:cs="Arial"/>
          <w:b/>
        </w:rPr>
      </w:pPr>
      <w:r w:rsidRPr="004A6A86">
        <w:rPr>
          <w:rFonts w:ascii="Arial" w:hAnsi="Arial" w:cs="Arial"/>
          <w:b/>
        </w:rPr>
        <w:t>Глава 3</w:t>
      </w:r>
      <w:r w:rsidR="004C0051" w:rsidRPr="004A6A86">
        <w:rPr>
          <w:rFonts w:ascii="Arial" w:hAnsi="Arial" w:cs="Arial"/>
          <w:b/>
        </w:rPr>
        <w:t>2</w:t>
      </w:r>
      <w:r w:rsidRPr="004A6A86">
        <w:rPr>
          <w:rFonts w:ascii="Arial" w:hAnsi="Arial" w:cs="Arial"/>
          <w:b/>
        </w:rPr>
        <w:t>. Особенности ведения бюджетной росписи при исполнении</w:t>
      </w:r>
    </w:p>
    <w:p w:rsidR="00955578" w:rsidRPr="004A6A86" w:rsidRDefault="00955578" w:rsidP="0085570B">
      <w:pPr>
        <w:autoSpaceDE w:val="0"/>
        <w:autoSpaceDN w:val="0"/>
        <w:adjustRightInd w:val="0"/>
        <w:ind w:firstLine="709"/>
        <w:jc w:val="center"/>
        <w:rPr>
          <w:rFonts w:ascii="Arial" w:hAnsi="Arial" w:cs="Arial"/>
          <w:b/>
        </w:rPr>
      </w:pPr>
      <w:r w:rsidRPr="004A6A86">
        <w:rPr>
          <w:rFonts w:ascii="Arial" w:hAnsi="Arial" w:cs="Arial"/>
          <w:b/>
        </w:rPr>
        <w:t xml:space="preserve">бюджета муниципального </w:t>
      </w:r>
      <w:r w:rsidR="009701AE" w:rsidRPr="004A6A86">
        <w:rPr>
          <w:rFonts w:ascii="Arial" w:hAnsi="Arial" w:cs="Arial"/>
          <w:b/>
        </w:rPr>
        <w:t>округа</w:t>
      </w:r>
    </w:p>
    <w:p w:rsidR="009701AE" w:rsidRPr="004A6A86" w:rsidRDefault="004C0051" w:rsidP="0085570B">
      <w:pPr>
        <w:ind w:firstLine="709"/>
        <w:contextualSpacing/>
        <w:jc w:val="both"/>
        <w:rPr>
          <w:rFonts w:ascii="Arial" w:hAnsi="Arial" w:cs="Arial"/>
        </w:rPr>
      </w:pPr>
      <w:r w:rsidRPr="004A6A86">
        <w:rPr>
          <w:rFonts w:ascii="Arial" w:hAnsi="Arial" w:cs="Arial"/>
        </w:rPr>
        <w:t>32.</w:t>
      </w:r>
      <w:r w:rsidR="009701AE" w:rsidRPr="004A6A86">
        <w:rPr>
          <w:rFonts w:ascii="Arial" w:hAnsi="Arial" w:cs="Arial"/>
        </w:rPr>
        <w:t>1. Дополнительно к случаям, установленным пунктом 3 статьи 217 Бюджетного кодекса Российской Федерации в сводную бюджетную роспись без внесения изменений в решение о бюджете муниципального округа на текущий финансовый год и плановый период могут быть внесены изменения по следующим основаниям:</w:t>
      </w:r>
    </w:p>
    <w:p w:rsidR="009701AE" w:rsidRPr="004A6A86" w:rsidRDefault="009701AE" w:rsidP="0085570B">
      <w:pPr>
        <w:ind w:firstLine="709"/>
        <w:contextualSpacing/>
        <w:jc w:val="both"/>
        <w:rPr>
          <w:rFonts w:ascii="Arial" w:hAnsi="Arial" w:cs="Arial"/>
        </w:rPr>
      </w:pPr>
      <w:r w:rsidRPr="004A6A86">
        <w:rPr>
          <w:rFonts w:ascii="Arial" w:hAnsi="Arial" w:cs="Arial"/>
        </w:rPr>
        <w:t>1) в случае приведения кодов бюджетной классификации расходов и источников финансирования дефицита бюджета муниципального округа в соответствии с бюджетной классификацией Российской Федерации;</w:t>
      </w:r>
    </w:p>
    <w:p w:rsidR="009701AE" w:rsidRPr="004A6A86" w:rsidRDefault="009701AE" w:rsidP="0085570B">
      <w:pPr>
        <w:ind w:firstLine="709"/>
        <w:contextualSpacing/>
        <w:jc w:val="both"/>
        <w:rPr>
          <w:rFonts w:ascii="Arial" w:hAnsi="Arial" w:cs="Arial"/>
        </w:rPr>
      </w:pPr>
      <w:r w:rsidRPr="004A6A86">
        <w:rPr>
          <w:rFonts w:ascii="Arial" w:hAnsi="Arial" w:cs="Arial"/>
        </w:rPr>
        <w:t>2)  в случае перераспределения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701AE" w:rsidRPr="004A6A86" w:rsidRDefault="009701AE" w:rsidP="0085570B">
      <w:pPr>
        <w:ind w:firstLine="709"/>
        <w:contextualSpacing/>
        <w:jc w:val="both"/>
        <w:rPr>
          <w:rFonts w:ascii="Arial" w:hAnsi="Arial" w:cs="Arial"/>
        </w:rPr>
      </w:pPr>
      <w:r w:rsidRPr="004A6A86">
        <w:rPr>
          <w:rFonts w:ascii="Arial" w:hAnsi="Arial" w:cs="Arial"/>
        </w:rPr>
        <w:t>3) в случае уменьшения бюджетных ассигнований на основании актов ревизий и проверок органов государственного (муниципального) финансового контроля, а также в результате применения бюджетных мер принуждения;</w:t>
      </w:r>
    </w:p>
    <w:p w:rsidR="009701AE" w:rsidRPr="004A6A86" w:rsidRDefault="004C0051" w:rsidP="0085570B">
      <w:pPr>
        <w:ind w:firstLine="709"/>
        <w:contextualSpacing/>
        <w:jc w:val="both"/>
        <w:rPr>
          <w:rFonts w:ascii="Arial" w:hAnsi="Arial" w:cs="Arial"/>
        </w:rPr>
      </w:pPr>
      <w:r w:rsidRPr="004A6A86">
        <w:rPr>
          <w:rFonts w:ascii="Arial" w:hAnsi="Arial" w:cs="Arial"/>
        </w:rPr>
        <w:lastRenderedPageBreak/>
        <w:t>4</w:t>
      </w:r>
      <w:r w:rsidR="009701AE" w:rsidRPr="004A6A86">
        <w:rPr>
          <w:rFonts w:ascii="Arial" w:hAnsi="Arial" w:cs="Arial"/>
        </w:rPr>
        <w:t>) в случае увеличения бюджетных ассигнований по отдельным разделам, подразделам, целевым статьям,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701AE" w:rsidRPr="004A6A86" w:rsidRDefault="004C0051" w:rsidP="0085570B">
      <w:pPr>
        <w:ind w:firstLine="709"/>
        <w:contextualSpacing/>
        <w:jc w:val="both"/>
        <w:rPr>
          <w:rFonts w:ascii="Arial" w:hAnsi="Arial" w:cs="Arial"/>
        </w:rPr>
      </w:pPr>
      <w:r w:rsidRPr="004A6A86">
        <w:rPr>
          <w:rFonts w:ascii="Arial" w:hAnsi="Arial" w:cs="Arial"/>
        </w:rPr>
        <w:t>5</w:t>
      </w:r>
      <w:r w:rsidR="009701AE" w:rsidRPr="004A6A86">
        <w:rPr>
          <w:rFonts w:ascii="Arial" w:hAnsi="Arial" w:cs="Arial"/>
        </w:rPr>
        <w:t>) в случае проведения реструктуризации муниципального долга муниципального округа.</w:t>
      </w:r>
    </w:p>
    <w:p w:rsidR="00955578" w:rsidRPr="004A6A86" w:rsidRDefault="00955578" w:rsidP="0085570B">
      <w:pPr>
        <w:ind w:firstLine="709"/>
        <w:rPr>
          <w:rFonts w:ascii="Arial" w:hAnsi="Arial" w:cs="Arial"/>
        </w:rPr>
      </w:pPr>
    </w:p>
    <w:p w:rsidR="00955578" w:rsidRPr="004A6A86" w:rsidRDefault="006D15DB" w:rsidP="0085570B">
      <w:pPr>
        <w:ind w:firstLine="709"/>
        <w:jc w:val="center"/>
        <w:rPr>
          <w:rFonts w:ascii="Arial" w:hAnsi="Arial" w:cs="Arial"/>
          <w:b/>
        </w:rPr>
      </w:pPr>
      <w:r w:rsidRPr="004A6A86">
        <w:rPr>
          <w:rFonts w:ascii="Arial" w:hAnsi="Arial" w:cs="Arial"/>
          <w:b/>
        </w:rPr>
        <w:t>Раздел</w:t>
      </w:r>
      <w:r w:rsidR="00955578" w:rsidRPr="004A6A86">
        <w:rPr>
          <w:rFonts w:ascii="Arial" w:hAnsi="Arial" w:cs="Arial"/>
          <w:b/>
        </w:rPr>
        <w:t xml:space="preserve"> </w:t>
      </w:r>
      <w:r w:rsidR="00955578" w:rsidRPr="004A6A86">
        <w:rPr>
          <w:rFonts w:ascii="Arial" w:hAnsi="Arial" w:cs="Arial"/>
          <w:b/>
          <w:lang w:val="en-US"/>
        </w:rPr>
        <w:t>VII</w:t>
      </w:r>
      <w:r w:rsidR="00955578" w:rsidRPr="004A6A86">
        <w:rPr>
          <w:rFonts w:ascii="Arial" w:hAnsi="Arial" w:cs="Arial"/>
          <w:b/>
        </w:rPr>
        <w:t xml:space="preserve">. </w:t>
      </w:r>
      <w:r w:rsidRPr="004A6A86">
        <w:rPr>
          <w:rFonts w:ascii="Arial" w:hAnsi="Arial" w:cs="Arial"/>
          <w:b/>
        </w:rPr>
        <w:t>Бюджетная отчетность</w:t>
      </w:r>
    </w:p>
    <w:p w:rsidR="00955578" w:rsidRPr="004A6A86" w:rsidRDefault="00955578" w:rsidP="0085570B">
      <w:pPr>
        <w:ind w:firstLine="709"/>
        <w:rPr>
          <w:rFonts w:ascii="Arial" w:hAnsi="Arial" w:cs="Arial"/>
          <w:b/>
        </w:rPr>
      </w:pPr>
    </w:p>
    <w:p w:rsidR="00955578" w:rsidRPr="004A6A86" w:rsidRDefault="00955578" w:rsidP="0085570B">
      <w:pPr>
        <w:ind w:firstLine="709"/>
        <w:jc w:val="center"/>
        <w:rPr>
          <w:rFonts w:ascii="Arial" w:hAnsi="Arial" w:cs="Arial"/>
          <w:b/>
        </w:rPr>
      </w:pPr>
      <w:r w:rsidRPr="004A6A86">
        <w:rPr>
          <w:rFonts w:ascii="Arial" w:hAnsi="Arial" w:cs="Arial"/>
          <w:b/>
        </w:rPr>
        <w:t>Глава 3</w:t>
      </w:r>
      <w:r w:rsidR="004C0051" w:rsidRPr="004A6A86">
        <w:rPr>
          <w:rFonts w:ascii="Arial" w:hAnsi="Arial" w:cs="Arial"/>
          <w:b/>
        </w:rPr>
        <w:t>3</w:t>
      </w:r>
      <w:r w:rsidRPr="004A6A86">
        <w:rPr>
          <w:rFonts w:ascii="Arial" w:hAnsi="Arial" w:cs="Arial"/>
          <w:b/>
        </w:rPr>
        <w:t>. Составление и представление бюджетной отчетности</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1. </w:t>
      </w:r>
      <w:r w:rsidR="00023FD2" w:rsidRPr="004A6A86">
        <w:rPr>
          <w:rFonts w:ascii="Arial" w:hAnsi="Arial" w:cs="Arial"/>
        </w:rPr>
        <w:t>Финансовое управление</w:t>
      </w:r>
      <w:r w:rsidR="00843514" w:rsidRPr="004A6A86">
        <w:rPr>
          <w:rFonts w:ascii="Arial" w:hAnsi="Arial" w:cs="Arial"/>
        </w:rPr>
        <w:t xml:space="preserve"> составляет и представляет в </w:t>
      </w:r>
      <w:r w:rsidR="006D15DB" w:rsidRPr="004A6A86">
        <w:rPr>
          <w:rFonts w:ascii="Arial" w:hAnsi="Arial" w:cs="Arial"/>
        </w:rPr>
        <w:t>а</w:t>
      </w:r>
      <w:r w:rsidR="00843514" w:rsidRPr="004A6A86">
        <w:rPr>
          <w:rFonts w:ascii="Arial" w:hAnsi="Arial" w:cs="Arial"/>
        </w:rPr>
        <w:t xml:space="preserve">дминистрацию бюджетную отчетность </w:t>
      </w:r>
      <w:r w:rsidR="006D15DB" w:rsidRPr="004A6A86">
        <w:rPr>
          <w:rFonts w:ascii="Arial" w:hAnsi="Arial" w:cs="Arial"/>
        </w:rPr>
        <w:t>муниципальн</w:t>
      </w:r>
      <w:r w:rsidR="00843514" w:rsidRPr="004A6A86">
        <w:rPr>
          <w:rFonts w:ascii="Arial" w:hAnsi="Arial" w:cs="Arial"/>
        </w:rPr>
        <w:t>ого округа.</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2. Бюджетная отчетность </w:t>
      </w:r>
      <w:r w:rsidR="006D15DB" w:rsidRPr="004A6A86">
        <w:rPr>
          <w:rFonts w:ascii="Arial" w:hAnsi="Arial" w:cs="Arial"/>
        </w:rPr>
        <w:t>муниципальн</w:t>
      </w:r>
      <w:r w:rsidR="00843514" w:rsidRPr="004A6A86">
        <w:rPr>
          <w:rFonts w:ascii="Arial" w:hAnsi="Arial" w:cs="Arial"/>
        </w:rPr>
        <w:t xml:space="preserve">ого округа является годовой. Отчет об исполнении бюджета </w:t>
      </w:r>
      <w:r w:rsidR="006D15DB" w:rsidRPr="004A6A86">
        <w:rPr>
          <w:rFonts w:ascii="Arial" w:hAnsi="Arial" w:cs="Arial"/>
        </w:rPr>
        <w:t>муниципальн</w:t>
      </w:r>
      <w:r w:rsidR="00843514" w:rsidRPr="004A6A86">
        <w:rPr>
          <w:rFonts w:ascii="Arial" w:hAnsi="Arial" w:cs="Arial"/>
        </w:rPr>
        <w:t>ого округа является ежеквартальным.</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3. Отчет об исполнении бюджета </w:t>
      </w:r>
      <w:r w:rsidR="006D15DB" w:rsidRPr="004A6A86">
        <w:rPr>
          <w:rFonts w:ascii="Arial" w:hAnsi="Arial" w:cs="Arial"/>
        </w:rPr>
        <w:t>муниципальн</w:t>
      </w:r>
      <w:r w:rsidR="00843514" w:rsidRPr="004A6A86">
        <w:rPr>
          <w:rFonts w:ascii="Arial" w:hAnsi="Arial" w:cs="Arial"/>
        </w:rPr>
        <w:t xml:space="preserve">ого округа за первый квартал, полугодие и девять месяцев текущего финансового года утверждается </w:t>
      </w:r>
      <w:r w:rsidR="006D15DB" w:rsidRPr="004A6A86">
        <w:rPr>
          <w:rFonts w:ascii="Arial" w:hAnsi="Arial" w:cs="Arial"/>
        </w:rPr>
        <w:t>а</w:t>
      </w:r>
      <w:r w:rsidR="00843514" w:rsidRPr="004A6A86">
        <w:rPr>
          <w:rFonts w:ascii="Arial" w:hAnsi="Arial" w:cs="Arial"/>
        </w:rPr>
        <w:t>дминистрацией и направляется в Совет депутатов и контрольно-</w:t>
      </w:r>
      <w:r w:rsidR="00023FD2" w:rsidRPr="004A6A86">
        <w:rPr>
          <w:rFonts w:ascii="Arial" w:hAnsi="Arial" w:cs="Arial"/>
        </w:rPr>
        <w:t>счетную комиссию</w:t>
      </w:r>
      <w:r w:rsidR="00843514" w:rsidRPr="004A6A86">
        <w:rPr>
          <w:rFonts w:ascii="Arial" w:hAnsi="Arial" w:cs="Arial"/>
        </w:rPr>
        <w:t>.</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4.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за первый квартал, полугодие и девять месяцев текущего финансового года подлежит опубликованию не позднее десяти дней после их утверждения постановлением администрации.</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5.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подлежит рассмотрению и утверждению Советом депутатов в порядке, установленном Бюджетным кодексом Российской Федерации и настоящим Положением.</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6.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подлежит вынесению на публичные слушания в течение двадцати дней со дня его внесения в Совет депутатов.</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33.</w:t>
      </w:r>
      <w:r w:rsidR="00843514" w:rsidRPr="004A6A86">
        <w:rPr>
          <w:rFonts w:ascii="Arial" w:hAnsi="Arial" w:cs="Arial"/>
        </w:rPr>
        <w:t xml:space="preserve">7.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подлежит официальному опубликованию в течение десяти дней с момента утверждения решением Совета депутатов.</w:t>
      </w:r>
    </w:p>
    <w:p w:rsidR="00981000" w:rsidRPr="004A6A86" w:rsidRDefault="00981000" w:rsidP="0085570B">
      <w:pPr>
        <w:ind w:firstLine="709"/>
        <w:jc w:val="center"/>
        <w:rPr>
          <w:rFonts w:ascii="Arial" w:hAnsi="Arial" w:cs="Arial"/>
          <w:b/>
        </w:rPr>
      </w:pPr>
      <w:bookmarkStart w:id="6" w:name="Par397"/>
      <w:bookmarkEnd w:id="6"/>
    </w:p>
    <w:p w:rsidR="00843514" w:rsidRPr="004A6A86" w:rsidRDefault="00843514" w:rsidP="0085570B">
      <w:pPr>
        <w:ind w:firstLine="709"/>
        <w:jc w:val="center"/>
        <w:rPr>
          <w:rFonts w:ascii="Arial" w:hAnsi="Arial" w:cs="Arial"/>
          <w:b/>
        </w:rPr>
      </w:pPr>
      <w:r w:rsidRPr="004A6A86">
        <w:rPr>
          <w:rFonts w:ascii="Arial" w:hAnsi="Arial" w:cs="Arial"/>
          <w:b/>
        </w:rPr>
        <w:t>Глава</w:t>
      </w:r>
      <w:r w:rsidRPr="004A6A86">
        <w:rPr>
          <w:rFonts w:ascii="Arial" w:hAnsi="Arial" w:cs="Arial"/>
          <w:b/>
          <w:bCs/>
        </w:rPr>
        <w:t xml:space="preserve"> 3</w:t>
      </w:r>
      <w:r w:rsidR="004C0051" w:rsidRPr="004A6A86">
        <w:rPr>
          <w:rFonts w:ascii="Arial" w:hAnsi="Arial" w:cs="Arial"/>
          <w:b/>
          <w:bCs/>
        </w:rPr>
        <w:t>4</w:t>
      </w:r>
      <w:r w:rsidRPr="004A6A86">
        <w:rPr>
          <w:rFonts w:ascii="Arial" w:hAnsi="Arial" w:cs="Arial"/>
          <w:b/>
          <w:bCs/>
        </w:rPr>
        <w:t xml:space="preserve">. Решение Совета депутатов об исполнении бюджета </w:t>
      </w:r>
      <w:r w:rsidR="006D15DB" w:rsidRPr="004A6A86">
        <w:rPr>
          <w:rFonts w:ascii="Arial" w:hAnsi="Arial" w:cs="Arial"/>
          <w:b/>
        </w:rPr>
        <w:t>муниципального округа</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34.</w:t>
      </w:r>
      <w:r w:rsidR="00843514" w:rsidRPr="004A6A86">
        <w:rPr>
          <w:rFonts w:ascii="Arial" w:hAnsi="Arial" w:cs="Arial"/>
        </w:rPr>
        <w:t xml:space="preserve">1. Решением Совета депутатов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 xml:space="preserve">утверждается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 xml:space="preserve">за отчетный финансовый год с указанием общего объема доходов, расходов и дефицита (профицита) бюджета </w:t>
      </w:r>
      <w:r w:rsidR="006D15DB" w:rsidRPr="004A6A86">
        <w:rPr>
          <w:rFonts w:ascii="Arial" w:hAnsi="Arial" w:cs="Arial"/>
        </w:rPr>
        <w:t>муниципального округа</w:t>
      </w:r>
      <w:r w:rsidR="00843514" w:rsidRPr="004A6A86">
        <w:rPr>
          <w:rFonts w:ascii="Arial" w:hAnsi="Arial" w:cs="Arial"/>
        </w:rPr>
        <w:t>.</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34</w:t>
      </w:r>
      <w:r w:rsidR="00843514" w:rsidRPr="004A6A86">
        <w:rPr>
          <w:rFonts w:ascii="Arial" w:hAnsi="Arial" w:cs="Arial"/>
        </w:rPr>
        <w:t>.</w:t>
      </w:r>
      <w:r w:rsidRPr="004A6A86">
        <w:rPr>
          <w:rFonts w:ascii="Arial" w:hAnsi="Arial" w:cs="Arial"/>
        </w:rPr>
        <w:t>2</w:t>
      </w:r>
      <w:r w:rsidR="00843514" w:rsidRPr="004A6A86">
        <w:rPr>
          <w:rFonts w:ascii="Arial" w:hAnsi="Arial" w:cs="Arial"/>
        </w:rPr>
        <w:t xml:space="preserve"> Отдельным приложением к решению Совета депутатов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за отчетный финансовый год утверждаются показатели:</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доходов бюджета </w:t>
      </w:r>
      <w:r w:rsidR="006D15DB" w:rsidRPr="004A6A86">
        <w:rPr>
          <w:rFonts w:ascii="Arial" w:hAnsi="Arial" w:cs="Arial"/>
        </w:rPr>
        <w:t xml:space="preserve">муниципального округа </w:t>
      </w:r>
      <w:r w:rsidRPr="004A6A86">
        <w:rPr>
          <w:rFonts w:ascii="Arial" w:hAnsi="Arial" w:cs="Arial"/>
        </w:rPr>
        <w:t>по кодам классификации доходов бюджетов;</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2</w:t>
      </w:r>
      <w:r w:rsidR="00843514" w:rsidRPr="004A6A86">
        <w:rPr>
          <w:rFonts w:ascii="Arial" w:hAnsi="Arial" w:cs="Arial"/>
        </w:rPr>
        <w:t xml:space="preserve">) расходов бюджета </w:t>
      </w:r>
      <w:r w:rsidR="006D15DB" w:rsidRPr="004A6A86">
        <w:rPr>
          <w:rFonts w:ascii="Arial" w:hAnsi="Arial" w:cs="Arial"/>
        </w:rPr>
        <w:t xml:space="preserve">муниципального округа </w:t>
      </w:r>
      <w:r w:rsidR="00843514" w:rsidRPr="004A6A86">
        <w:rPr>
          <w:rFonts w:ascii="Arial" w:hAnsi="Arial" w:cs="Arial"/>
        </w:rPr>
        <w:t xml:space="preserve">по ведомственной структуре расходов бюджета </w:t>
      </w:r>
      <w:r w:rsidR="006D15DB" w:rsidRPr="004A6A86">
        <w:rPr>
          <w:rFonts w:ascii="Arial" w:hAnsi="Arial" w:cs="Arial"/>
        </w:rPr>
        <w:t>муниципального округа</w:t>
      </w:r>
      <w:r w:rsidR="00843514" w:rsidRPr="004A6A86">
        <w:rPr>
          <w:rFonts w:ascii="Arial" w:hAnsi="Arial" w:cs="Arial"/>
        </w:rPr>
        <w:t>;</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w:t>
      </w:r>
      <w:r w:rsidR="00843514" w:rsidRPr="004A6A86">
        <w:rPr>
          <w:rFonts w:ascii="Arial" w:hAnsi="Arial" w:cs="Arial"/>
        </w:rPr>
        <w:t xml:space="preserve">) расходов бюджета </w:t>
      </w:r>
      <w:r w:rsidR="006D15DB" w:rsidRPr="004A6A86">
        <w:rPr>
          <w:rFonts w:ascii="Arial" w:hAnsi="Arial" w:cs="Arial"/>
        </w:rPr>
        <w:t xml:space="preserve">муниципального округа </w:t>
      </w:r>
      <w:r w:rsidR="00843514" w:rsidRPr="004A6A86">
        <w:rPr>
          <w:rFonts w:ascii="Arial" w:hAnsi="Arial" w:cs="Arial"/>
        </w:rPr>
        <w:t>по разделам и подразделам классификации расходов бюджетов;</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4</w:t>
      </w:r>
      <w:r w:rsidR="00843514" w:rsidRPr="004A6A86">
        <w:rPr>
          <w:rFonts w:ascii="Arial" w:hAnsi="Arial" w:cs="Arial"/>
        </w:rPr>
        <w:t xml:space="preserve">) источников финансирования дефицита бюджета </w:t>
      </w:r>
      <w:r w:rsidR="006D15DB" w:rsidRPr="004A6A86">
        <w:rPr>
          <w:rFonts w:ascii="Arial" w:hAnsi="Arial" w:cs="Arial"/>
        </w:rPr>
        <w:t xml:space="preserve">муниципального округа </w:t>
      </w:r>
      <w:r w:rsidR="00843514" w:rsidRPr="004A6A86">
        <w:rPr>
          <w:rFonts w:ascii="Arial" w:hAnsi="Arial" w:cs="Arial"/>
        </w:rPr>
        <w:t>по кодам классификации источников финансирования дефицитов бюджетов.</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widowControl w:val="0"/>
        <w:autoSpaceDE w:val="0"/>
        <w:autoSpaceDN w:val="0"/>
        <w:adjustRightInd w:val="0"/>
        <w:ind w:firstLine="709"/>
        <w:jc w:val="center"/>
        <w:outlineLvl w:val="2"/>
        <w:rPr>
          <w:rFonts w:ascii="Arial" w:hAnsi="Arial" w:cs="Arial"/>
          <w:b/>
        </w:rPr>
      </w:pPr>
      <w:bookmarkStart w:id="7" w:name="Par409"/>
      <w:bookmarkEnd w:id="7"/>
      <w:r w:rsidRPr="004A6A86">
        <w:rPr>
          <w:rFonts w:ascii="Arial" w:hAnsi="Arial" w:cs="Arial"/>
          <w:b/>
        </w:rPr>
        <w:t>Глава 3</w:t>
      </w:r>
      <w:r w:rsidR="004C0051" w:rsidRPr="004A6A86">
        <w:rPr>
          <w:rFonts w:ascii="Arial" w:hAnsi="Arial" w:cs="Arial"/>
          <w:b/>
        </w:rPr>
        <w:t>5</w:t>
      </w:r>
      <w:r w:rsidRPr="004A6A86">
        <w:rPr>
          <w:rFonts w:ascii="Arial" w:hAnsi="Arial" w:cs="Arial"/>
          <w:b/>
        </w:rPr>
        <w:t xml:space="preserve">. Внешняя проверка годового отчета об исполнении бюджета </w:t>
      </w:r>
      <w:r w:rsidR="006D15DB" w:rsidRPr="004A6A86">
        <w:rPr>
          <w:rFonts w:ascii="Arial" w:hAnsi="Arial" w:cs="Arial"/>
          <w:b/>
        </w:rPr>
        <w:t>муниципального округа</w:t>
      </w:r>
    </w:p>
    <w:p w:rsidR="00AA14BC" w:rsidRPr="004A6A86" w:rsidRDefault="00AA14BC" w:rsidP="0085570B">
      <w:pPr>
        <w:widowControl w:val="0"/>
        <w:autoSpaceDE w:val="0"/>
        <w:autoSpaceDN w:val="0"/>
        <w:adjustRightInd w:val="0"/>
        <w:ind w:firstLine="709"/>
        <w:jc w:val="center"/>
        <w:outlineLvl w:val="2"/>
        <w:rPr>
          <w:rFonts w:ascii="Arial" w:hAnsi="Arial" w:cs="Arial"/>
          <w:b/>
        </w:rPr>
      </w:pP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35.</w:t>
      </w:r>
      <w:r w:rsidR="00843514" w:rsidRPr="004A6A86">
        <w:rPr>
          <w:rFonts w:ascii="Arial" w:hAnsi="Arial" w:cs="Arial"/>
        </w:rPr>
        <w:t xml:space="preserve">1.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3514" w:rsidRPr="004A6A86" w:rsidRDefault="004C0051" w:rsidP="0085570B">
      <w:pPr>
        <w:widowControl w:val="0"/>
        <w:autoSpaceDE w:val="0"/>
        <w:autoSpaceDN w:val="0"/>
        <w:adjustRightInd w:val="0"/>
        <w:ind w:firstLine="709"/>
        <w:jc w:val="both"/>
        <w:rPr>
          <w:rFonts w:ascii="Arial" w:hAnsi="Arial" w:cs="Arial"/>
        </w:rPr>
      </w:pPr>
      <w:r w:rsidRPr="004A6A86">
        <w:rPr>
          <w:rFonts w:ascii="Arial" w:hAnsi="Arial" w:cs="Arial"/>
        </w:rPr>
        <w:t>35.</w:t>
      </w:r>
      <w:r w:rsidR="00843514" w:rsidRPr="004A6A86">
        <w:rPr>
          <w:rFonts w:ascii="Arial" w:hAnsi="Arial" w:cs="Arial"/>
        </w:rPr>
        <w:t xml:space="preserve">2. Внешняя проверка годового отчета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проводится контрольно-</w:t>
      </w:r>
      <w:r w:rsidR="00023FD2" w:rsidRPr="004A6A86">
        <w:rPr>
          <w:rFonts w:ascii="Arial" w:hAnsi="Arial" w:cs="Arial"/>
        </w:rPr>
        <w:t>счетной комиссией</w:t>
      </w:r>
      <w:r w:rsidR="00843514" w:rsidRPr="004A6A86">
        <w:rPr>
          <w:rFonts w:ascii="Arial" w:hAnsi="Arial" w:cs="Arial"/>
        </w:rPr>
        <w:t xml:space="preserve"> с соблюдением требований Бюджетного кодекса Российской Федерации.</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35.</w:t>
      </w:r>
      <w:r w:rsidR="00843514" w:rsidRPr="004A6A86">
        <w:rPr>
          <w:rFonts w:ascii="Arial" w:hAnsi="Arial" w:cs="Arial"/>
        </w:rPr>
        <w:t xml:space="preserve">3. Администрация представляет годовой отчет об исполнении бюджета </w:t>
      </w:r>
      <w:r w:rsidR="006D15DB" w:rsidRPr="004A6A86">
        <w:rPr>
          <w:rFonts w:ascii="Arial" w:hAnsi="Arial" w:cs="Arial"/>
        </w:rPr>
        <w:t>муниципального округа</w:t>
      </w:r>
      <w:r w:rsidR="00843514" w:rsidRPr="004A6A86">
        <w:rPr>
          <w:rFonts w:ascii="Arial" w:hAnsi="Arial" w:cs="Arial"/>
        </w:rPr>
        <w:t xml:space="preserve"> для внешней проверки не позднее 1 апреля текущего финансового года.</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Главные администраторы средств бюджета представляют годовую бюджетную отчетность для внешней проверки не позднее 1 апреля текущего финансового года.</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35.</w:t>
      </w:r>
      <w:r w:rsidR="00843514" w:rsidRPr="004A6A86">
        <w:rPr>
          <w:rFonts w:ascii="Arial" w:hAnsi="Arial" w:cs="Arial"/>
        </w:rPr>
        <w:t>4. Контрольно-</w:t>
      </w:r>
      <w:r w:rsidR="00023FD2" w:rsidRPr="004A6A86">
        <w:rPr>
          <w:rFonts w:ascii="Arial" w:hAnsi="Arial" w:cs="Arial"/>
        </w:rPr>
        <w:t>счетная комиссия</w:t>
      </w:r>
      <w:r w:rsidR="00843514" w:rsidRPr="004A6A86">
        <w:rPr>
          <w:rFonts w:ascii="Arial" w:hAnsi="Arial" w:cs="Arial"/>
        </w:rPr>
        <w:t xml:space="preserve"> в течение тридцати дней готовит заключение на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на основании проверки годовой бюджетной отчетности главных администраторов средств бюджета.</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35.</w:t>
      </w:r>
      <w:r w:rsidR="00843514" w:rsidRPr="004A6A86">
        <w:rPr>
          <w:rFonts w:ascii="Arial" w:hAnsi="Arial" w:cs="Arial"/>
        </w:rPr>
        <w:t xml:space="preserve">5. Заключение на годовой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представляется в администрацию и Совет депутатов.</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widowControl w:val="0"/>
        <w:autoSpaceDE w:val="0"/>
        <w:autoSpaceDN w:val="0"/>
        <w:adjustRightInd w:val="0"/>
        <w:ind w:firstLine="709"/>
        <w:jc w:val="center"/>
        <w:rPr>
          <w:rFonts w:ascii="Arial" w:hAnsi="Arial" w:cs="Arial"/>
          <w:b/>
          <w:bCs/>
        </w:rPr>
      </w:pPr>
      <w:bookmarkStart w:id="8" w:name="Par421"/>
      <w:bookmarkEnd w:id="8"/>
      <w:r w:rsidRPr="004A6A86">
        <w:rPr>
          <w:rFonts w:ascii="Arial" w:hAnsi="Arial" w:cs="Arial"/>
          <w:b/>
        </w:rPr>
        <w:t>Глава</w:t>
      </w:r>
      <w:r w:rsidRPr="004A6A86">
        <w:rPr>
          <w:rFonts w:ascii="Arial" w:hAnsi="Arial" w:cs="Arial"/>
          <w:b/>
          <w:bCs/>
        </w:rPr>
        <w:t xml:space="preserve"> 3</w:t>
      </w:r>
      <w:r w:rsidR="00347D83" w:rsidRPr="004A6A86">
        <w:rPr>
          <w:rFonts w:ascii="Arial" w:hAnsi="Arial" w:cs="Arial"/>
          <w:b/>
          <w:bCs/>
        </w:rPr>
        <w:t>6</w:t>
      </w:r>
      <w:r w:rsidRPr="004A6A86">
        <w:rPr>
          <w:rFonts w:ascii="Arial" w:hAnsi="Arial" w:cs="Arial"/>
          <w:b/>
          <w:bCs/>
        </w:rPr>
        <w:t>. Представление годового отчета об исполнении бюджета в Совет депутатов</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36.</w:t>
      </w:r>
      <w:r w:rsidR="00843514" w:rsidRPr="004A6A86">
        <w:rPr>
          <w:rFonts w:ascii="Arial" w:hAnsi="Arial" w:cs="Arial"/>
        </w:rPr>
        <w:t xml:space="preserve">1. Администрация представляет годовой отчет об исполнении бюджета </w:t>
      </w:r>
      <w:r w:rsidR="006D15DB" w:rsidRPr="004A6A86">
        <w:rPr>
          <w:rFonts w:ascii="Arial" w:hAnsi="Arial" w:cs="Arial"/>
        </w:rPr>
        <w:t>муниципального округа</w:t>
      </w:r>
      <w:r w:rsidR="00843514" w:rsidRPr="004A6A86">
        <w:rPr>
          <w:rFonts w:ascii="Arial" w:hAnsi="Arial" w:cs="Arial"/>
        </w:rPr>
        <w:t xml:space="preserve"> в Совет депутатов не позднее 1 мая текущего финансового года.</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36.</w:t>
      </w:r>
      <w:r w:rsidR="00843514" w:rsidRPr="004A6A86">
        <w:rPr>
          <w:rFonts w:ascii="Arial" w:hAnsi="Arial" w:cs="Arial"/>
        </w:rPr>
        <w:t xml:space="preserve">2. Одновременно с годовым отчетом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представляются:</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проект решения Совета депутатов об исполнении бюджета </w:t>
      </w:r>
      <w:r w:rsidR="006D15DB" w:rsidRPr="004A6A86">
        <w:rPr>
          <w:rFonts w:ascii="Arial" w:hAnsi="Arial" w:cs="Arial"/>
        </w:rPr>
        <w:t xml:space="preserve">муниципального округа </w:t>
      </w:r>
      <w:r w:rsidRPr="004A6A86">
        <w:rPr>
          <w:rFonts w:ascii="Arial" w:hAnsi="Arial" w:cs="Arial"/>
        </w:rPr>
        <w:t>за отчетный финансовый год;</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2) баланс исполнения бюджета </w:t>
      </w:r>
      <w:r w:rsidR="006D15DB" w:rsidRPr="004A6A86">
        <w:rPr>
          <w:rFonts w:ascii="Arial" w:hAnsi="Arial" w:cs="Arial"/>
        </w:rPr>
        <w:t>муниципального округа</w:t>
      </w:r>
      <w:r w:rsidRPr="004A6A86">
        <w:rPr>
          <w:rFonts w:ascii="Arial" w:hAnsi="Arial" w:cs="Arial"/>
        </w:rPr>
        <w:t>;</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3) отчет о финансовых результатах деятельности;</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4) отчет о движении денежных средств;</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5 пояснительная записка;</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6) отчет об использовании ассигнований резервного фонда </w:t>
      </w:r>
      <w:r w:rsidR="006D15DB" w:rsidRPr="004A6A86">
        <w:rPr>
          <w:rFonts w:ascii="Arial" w:hAnsi="Arial" w:cs="Arial"/>
        </w:rPr>
        <w:t>а</w:t>
      </w:r>
      <w:r w:rsidRPr="004A6A86">
        <w:rPr>
          <w:rFonts w:ascii="Arial" w:hAnsi="Arial" w:cs="Arial"/>
        </w:rPr>
        <w:t>дминистрации,</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7) о состоянии муниципального долга на начало и конец отчетного финансового года; о предоставлении и погашении бюджетных кредитов,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8) сводная бюджетная роспись бюджета </w:t>
      </w:r>
      <w:r w:rsidR="006D15DB" w:rsidRPr="004A6A86">
        <w:rPr>
          <w:rFonts w:ascii="Arial" w:hAnsi="Arial" w:cs="Arial"/>
        </w:rPr>
        <w:t>муниципального округа</w:t>
      </w:r>
      <w:r w:rsidRPr="004A6A86">
        <w:rPr>
          <w:rFonts w:ascii="Arial" w:hAnsi="Arial" w:cs="Arial"/>
        </w:rPr>
        <w:t>;</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9) выписка из муниципальной долговой книги;</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10) информация за отчетный финансовый год об осуществлении бюджетных инвестиций в объекты капитального строительства с разбивкой по объектам капитального строительства 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w:t>
      </w:r>
    </w:p>
    <w:p w:rsidR="00DA7363"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11) информация об использовании бюджетных ассигнований дорожного фонда </w:t>
      </w:r>
      <w:r w:rsidR="006D15DB" w:rsidRPr="004A6A86">
        <w:rPr>
          <w:rFonts w:ascii="Arial" w:hAnsi="Arial" w:cs="Arial"/>
        </w:rPr>
        <w:t>муниципального округа</w:t>
      </w:r>
      <w:r w:rsidRPr="004A6A86">
        <w:rPr>
          <w:rFonts w:ascii="Arial" w:hAnsi="Arial" w:cs="Arial"/>
        </w:rPr>
        <w:t>;</w:t>
      </w:r>
    </w:p>
    <w:p w:rsidR="00843514" w:rsidRPr="004A6A86" w:rsidRDefault="00DA7363" w:rsidP="0085570B">
      <w:pPr>
        <w:widowControl w:val="0"/>
        <w:autoSpaceDE w:val="0"/>
        <w:autoSpaceDN w:val="0"/>
        <w:adjustRightInd w:val="0"/>
        <w:ind w:firstLine="709"/>
        <w:jc w:val="both"/>
        <w:rPr>
          <w:rFonts w:ascii="Arial" w:hAnsi="Arial" w:cs="Arial"/>
        </w:rPr>
      </w:pPr>
      <w:r w:rsidRPr="004A6A86">
        <w:rPr>
          <w:rFonts w:ascii="Arial" w:hAnsi="Arial" w:cs="Arial"/>
        </w:rPr>
        <w:t>12</w:t>
      </w:r>
      <w:r w:rsidR="00843514" w:rsidRPr="004A6A86">
        <w:rPr>
          <w:rFonts w:ascii="Arial" w:hAnsi="Arial" w:cs="Arial"/>
        </w:rPr>
        <w:t>) иная отчетность, предусмотренная действующим законодательством Российской Федерации.</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ind w:firstLine="709"/>
        <w:jc w:val="center"/>
        <w:rPr>
          <w:rFonts w:ascii="Arial" w:hAnsi="Arial" w:cs="Arial"/>
          <w:b/>
          <w:bCs/>
        </w:rPr>
      </w:pPr>
      <w:bookmarkStart w:id="9" w:name="Par436"/>
      <w:bookmarkEnd w:id="9"/>
      <w:r w:rsidRPr="004A6A86">
        <w:rPr>
          <w:rFonts w:ascii="Arial" w:hAnsi="Arial" w:cs="Arial"/>
          <w:b/>
        </w:rPr>
        <w:t>Глава</w:t>
      </w:r>
      <w:r w:rsidRPr="004A6A86">
        <w:rPr>
          <w:rFonts w:ascii="Arial" w:hAnsi="Arial" w:cs="Arial"/>
          <w:b/>
          <w:bCs/>
        </w:rPr>
        <w:t xml:space="preserve"> 3</w:t>
      </w:r>
      <w:r w:rsidR="00347D83" w:rsidRPr="004A6A86">
        <w:rPr>
          <w:rFonts w:ascii="Arial" w:hAnsi="Arial" w:cs="Arial"/>
          <w:b/>
          <w:bCs/>
        </w:rPr>
        <w:t>7</w:t>
      </w:r>
      <w:r w:rsidRPr="004A6A86">
        <w:rPr>
          <w:rFonts w:ascii="Arial" w:hAnsi="Arial" w:cs="Arial"/>
          <w:b/>
          <w:bCs/>
        </w:rPr>
        <w:t xml:space="preserve">. Рассмотрение и утверждение годового отчета об исполнении бюджета </w:t>
      </w:r>
      <w:r w:rsidR="006D15DB" w:rsidRPr="004A6A86">
        <w:rPr>
          <w:rFonts w:ascii="Arial" w:hAnsi="Arial" w:cs="Arial"/>
          <w:b/>
        </w:rPr>
        <w:t>муниципального округа</w:t>
      </w:r>
      <w:r w:rsidR="006D15DB" w:rsidRPr="004A6A86">
        <w:rPr>
          <w:rFonts w:ascii="Arial" w:hAnsi="Arial" w:cs="Arial"/>
        </w:rPr>
        <w:t xml:space="preserve"> </w:t>
      </w:r>
      <w:r w:rsidRPr="004A6A86">
        <w:rPr>
          <w:rFonts w:ascii="Arial" w:hAnsi="Arial" w:cs="Arial"/>
          <w:b/>
          <w:bCs/>
        </w:rPr>
        <w:t xml:space="preserve">Советом депутатов </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37.</w:t>
      </w:r>
      <w:r w:rsidR="00843514" w:rsidRPr="004A6A86">
        <w:rPr>
          <w:rFonts w:ascii="Arial" w:hAnsi="Arial" w:cs="Arial"/>
        </w:rPr>
        <w:t xml:space="preserve">1. Совет депутатов рассматривает отчет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t xml:space="preserve">в течение одного месяца после представления отчета об исполнении бюджета </w:t>
      </w:r>
      <w:r w:rsidR="006D15DB" w:rsidRPr="004A6A86">
        <w:rPr>
          <w:rFonts w:ascii="Arial" w:hAnsi="Arial" w:cs="Arial"/>
        </w:rPr>
        <w:t>муниципального округа а</w:t>
      </w:r>
      <w:r w:rsidR="00843514" w:rsidRPr="004A6A86">
        <w:rPr>
          <w:rFonts w:ascii="Arial" w:hAnsi="Arial" w:cs="Arial"/>
        </w:rPr>
        <w:t>дминистрацией.</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37.</w:t>
      </w:r>
      <w:r w:rsidR="00843514" w:rsidRPr="004A6A86">
        <w:rPr>
          <w:rFonts w:ascii="Arial" w:hAnsi="Arial" w:cs="Arial"/>
        </w:rPr>
        <w:t xml:space="preserve">2. При рассмотрении отчета об исполнении бюджета </w:t>
      </w:r>
      <w:r w:rsidR="006D15DB" w:rsidRPr="004A6A86">
        <w:rPr>
          <w:rFonts w:ascii="Arial" w:hAnsi="Arial" w:cs="Arial"/>
        </w:rPr>
        <w:t xml:space="preserve">муниципального округа </w:t>
      </w:r>
      <w:r w:rsidR="00843514" w:rsidRPr="004A6A86">
        <w:rPr>
          <w:rFonts w:ascii="Arial" w:hAnsi="Arial" w:cs="Arial"/>
        </w:rPr>
        <w:lastRenderedPageBreak/>
        <w:t>Совет депутатов заслушивает:</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доклад руководителя </w:t>
      </w:r>
      <w:r w:rsidR="00DA7363" w:rsidRPr="004A6A86">
        <w:rPr>
          <w:rFonts w:ascii="Arial" w:hAnsi="Arial" w:cs="Arial"/>
        </w:rPr>
        <w:t>финансового управления</w:t>
      </w:r>
      <w:r w:rsidRPr="004A6A86">
        <w:rPr>
          <w:rFonts w:ascii="Arial" w:hAnsi="Arial" w:cs="Arial"/>
        </w:rPr>
        <w:t>;</w:t>
      </w:r>
    </w:p>
    <w:p w:rsidR="00DA7363"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2) доклад руководителя контрольно-</w:t>
      </w:r>
      <w:r w:rsidR="00DA7363" w:rsidRPr="004A6A86">
        <w:rPr>
          <w:rFonts w:ascii="Arial" w:hAnsi="Arial" w:cs="Arial"/>
        </w:rPr>
        <w:t>счетной комиссии</w:t>
      </w:r>
      <w:r w:rsidRPr="004A6A86">
        <w:rPr>
          <w:rFonts w:ascii="Arial" w:hAnsi="Arial" w:cs="Arial"/>
        </w:rPr>
        <w:t xml:space="preserve"> о заключении на годовой отчет об исполнении бюджета </w:t>
      </w:r>
      <w:r w:rsidR="006D15DB" w:rsidRPr="004A6A86">
        <w:rPr>
          <w:rFonts w:ascii="Arial" w:hAnsi="Arial" w:cs="Arial"/>
        </w:rPr>
        <w:t>муниципального округа</w:t>
      </w:r>
      <w:r w:rsidRPr="004A6A86">
        <w:rPr>
          <w:rFonts w:ascii="Arial" w:hAnsi="Arial" w:cs="Arial"/>
        </w:rPr>
        <w:t>.</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37.</w:t>
      </w:r>
      <w:r w:rsidR="00DA7363" w:rsidRPr="004A6A86">
        <w:rPr>
          <w:rFonts w:ascii="Arial" w:hAnsi="Arial" w:cs="Arial"/>
        </w:rPr>
        <w:t>3</w:t>
      </w:r>
      <w:r w:rsidR="00843514" w:rsidRPr="004A6A86">
        <w:rPr>
          <w:rFonts w:ascii="Arial" w:hAnsi="Arial" w:cs="Arial"/>
        </w:rPr>
        <w:t xml:space="preserve">. По результатам рассмотрения годового отчета об исполнении бюджета </w:t>
      </w:r>
      <w:r w:rsidR="001B5BA3" w:rsidRPr="004A6A86">
        <w:rPr>
          <w:rFonts w:ascii="Arial" w:hAnsi="Arial" w:cs="Arial"/>
        </w:rPr>
        <w:t>муниципального округа</w:t>
      </w:r>
      <w:r w:rsidR="00843514" w:rsidRPr="004A6A86">
        <w:rPr>
          <w:rFonts w:ascii="Arial" w:hAnsi="Arial" w:cs="Arial"/>
        </w:rPr>
        <w:t xml:space="preserve"> Совет депутатов принимает либо отклоняет проект решения Совета депутатов об исполнении бюджета.</w:t>
      </w:r>
    </w:p>
    <w:p w:rsidR="00843514" w:rsidRPr="004A6A86" w:rsidRDefault="00347D83" w:rsidP="0085570B">
      <w:pPr>
        <w:widowControl w:val="0"/>
        <w:autoSpaceDE w:val="0"/>
        <w:autoSpaceDN w:val="0"/>
        <w:adjustRightInd w:val="0"/>
        <w:ind w:firstLine="709"/>
        <w:jc w:val="both"/>
        <w:rPr>
          <w:rFonts w:ascii="Arial" w:hAnsi="Arial" w:cs="Arial"/>
        </w:rPr>
      </w:pPr>
      <w:r w:rsidRPr="004A6A86">
        <w:rPr>
          <w:rFonts w:ascii="Arial" w:hAnsi="Arial" w:cs="Arial"/>
        </w:rPr>
        <w:t>37.</w:t>
      </w:r>
      <w:r w:rsidR="00DA7363" w:rsidRPr="004A6A86">
        <w:rPr>
          <w:rFonts w:ascii="Arial" w:hAnsi="Arial" w:cs="Arial"/>
        </w:rPr>
        <w:t>4</w:t>
      </w:r>
      <w:r w:rsidR="00843514" w:rsidRPr="004A6A86">
        <w:rPr>
          <w:rFonts w:ascii="Arial" w:hAnsi="Arial" w:cs="Arial"/>
        </w:rPr>
        <w:t xml:space="preserve">. В случае отклонения Советом депутатов проекта решения об исполнении бюджета </w:t>
      </w:r>
      <w:r w:rsidR="001B5BA3" w:rsidRPr="004A6A86">
        <w:rPr>
          <w:rFonts w:ascii="Arial" w:hAnsi="Arial" w:cs="Arial"/>
        </w:rPr>
        <w:t xml:space="preserve">муниципального округа </w:t>
      </w:r>
      <w:r w:rsidR="00843514" w:rsidRPr="004A6A86">
        <w:rPr>
          <w:rFonts w:ascii="Arial" w:hAnsi="Arial" w:cs="Arial"/>
        </w:rPr>
        <w:t>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widowControl w:val="0"/>
        <w:autoSpaceDE w:val="0"/>
        <w:autoSpaceDN w:val="0"/>
        <w:adjustRightInd w:val="0"/>
        <w:ind w:firstLine="709"/>
        <w:jc w:val="center"/>
        <w:outlineLvl w:val="1"/>
        <w:rPr>
          <w:rFonts w:ascii="Arial" w:hAnsi="Arial" w:cs="Arial"/>
          <w:b/>
        </w:rPr>
      </w:pPr>
      <w:bookmarkStart w:id="10" w:name="Par448"/>
      <w:bookmarkEnd w:id="10"/>
      <w:r w:rsidRPr="004A6A86">
        <w:rPr>
          <w:rFonts w:ascii="Arial" w:hAnsi="Arial" w:cs="Arial"/>
          <w:b/>
        </w:rPr>
        <w:t xml:space="preserve">Раздел VII. </w:t>
      </w:r>
    </w:p>
    <w:p w:rsidR="00843514" w:rsidRPr="004A6A86" w:rsidRDefault="00843514" w:rsidP="0085570B">
      <w:pPr>
        <w:widowControl w:val="0"/>
        <w:autoSpaceDE w:val="0"/>
        <w:autoSpaceDN w:val="0"/>
        <w:adjustRightInd w:val="0"/>
        <w:ind w:firstLine="709"/>
        <w:jc w:val="center"/>
        <w:rPr>
          <w:rFonts w:ascii="Arial" w:hAnsi="Arial" w:cs="Arial"/>
          <w:b/>
        </w:rPr>
      </w:pPr>
      <w:r w:rsidRPr="004A6A86">
        <w:rPr>
          <w:rFonts w:ascii="Arial" w:hAnsi="Arial" w:cs="Arial"/>
          <w:b/>
        </w:rPr>
        <w:t>Муниципальный финансовый контроль</w:t>
      </w:r>
    </w:p>
    <w:p w:rsidR="00843514" w:rsidRPr="004A6A86" w:rsidRDefault="00843514" w:rsidP="0085570B">
      <w:pPr>
        <w:widowControl w:val="0"/>
        <w:autoSpaceDE w:val="0"/>
        <w:autoSpaceDN w:val="0"/>
        <w:adjustRightInd w:val="0"/>
        <w:ind w:firstLine="709"/>
        <w:jc w:val="center"/>
        <w:rPr>
          <w:rFonts w:ascii="Arial" w:hAnsi="Arial" w:cs="Arial"/>
          <w:b/>
        </w:rPr>
      </w:pPr>
    </w:p>
    <w:p w:rsidR="00843514" w:rsidRPr="004A6A86" w:rsidRDefault="00843514" w:rsidP="0085570B">
      <w:pPr>
        <w:ind w:firstLine="709"/>
        <w:jc w:val="center"/>
        <w:rPr>
          <w:rFonts w:ascii="Arial" w:hAnsi="Arial" w:cs="Arial"/>
          <w:b/>
          <w:bCs/>
        </w:rPr>
      </w:pPr>
      <w:bookmarkStart w:id="11" w:name="Par452"/>
      <w:bookmarkEnd w:id="11"/>
      <w:r w:rsidRPr="004A6A86">
        <w:rPr>
          <w:rFonts w:ascii="Arial" w:hAnsi="Arial" w:cs="Arial"/>
          <w:b/>
        </w:rPr>
        <w:t>Глава</w:t>
      </w:r>
      <w:r w:rsidRPr="004A6A86">
        <w:rPr>
          <w:rFonts w:ascii="Arial" w:hAnsi="Arial" w:cs="Arial"/>
          <w:b/>
          <w:bCs/>
        </w:rPr>
        <w:t xml:space="preserve"> 3</w:t>
      </w:r>
      <w:r w:rsidR="00347D83" w:rsidRPr="004A6A86">
        <w:rPr>
          <w:rFonts w:ascii="Arial" w:hAnsi="Arial" w:cs="Arial"/>
          <w:b/>
          <w:bCs/>
        </w:rPr>
        <w:t>8</w:t>
      </w:r>
      <w:r w:rsidRPr="004A6A86">
        <w:rPr>
          <w:rFonts w:ascii="Arial" w:hAnsi="Arial" w:cs="Arial"/>
          <w:b/>
          <w:bCs/>
        </w:rPr>
        <w:t>. Виды муниципального финансового контроля</w:t>
      </w:r>
      <w:bookmarkStart w:id="12" w:name="Par467"/>
      <w:bookmarkEnd w:id="12"/>
    </w:p>
    <w:p w:rsidR="00843514" w:rsidRPr="004A6A86" w:rsidRDefault="00347D83" w:rsidP="0085570B">
      <w:pPr>
        <w:ind w:firstLine="709"/>
        <w:jc w:val="both"/>
        <w:rPr>
          <w:rFonts w:ascii="Arial" w:hAnsi="Arial" w:cs="Arial"/>
        </w:rPr>
      </w:pPr>
      <w:r w:rsidRPr="004A6A86">
        <w:rPr>
          <w:rFonts w:ascii="Arial" w:hAnsi="Arial" w:cs="Arial"/>
        </w:rPr>
        <w:t>38.</w:t>
      </w:r>
      <w:r w:rsidR="00843514" w:rsidRPr="004A6A86">
        <w:rPr>
          <w:rFonts w:ascii="Arial" w:hAnsi="Arial" w:cs="Arial"/>
        </w:rPr>
        <w:t>1. В соответствии со статьей 265 Бюджетного кодекса Российской Федерации муниципальный финансовый контроль подразделяется на внешний и внутренний, предварительный и последующий.</w:t>
      </w:r>
    </w:p>
    <w:p w:rsidR="00843514" w:rsidRPr="004A6A86" w:rsidRDefault="00347D83" w:rsidP="0085570B">
      <w:pPr>
        <w:ind w:firstLine="709"/>
        <w:jc w:val="both"/>
        <w:rPr>
          <w:rFonts w:ascii="Arial" w:hAnsi="Arial" w:cs="Arial"/>
        </w:rPr>
      </w:pPr>
      <w:r w:rsidRPr="004A6A86">
        <w:rPr>
          <w:rFonts w:ascii="Arial" w:hAnsi="Arial" w:cs="Arial"/>
        </w:rPr>
        <w:t>38.</w:t>
      </w:r>
      <w:r w:rsidR="00843514" w:rsidRPr="004A6A86">
        <w:rPr>
          <w:rFonts w:ascii="Arial" w:hAnsi="Arial" w:cs="Arial"/>
        </w:rPr>
        <w:t>2. Внешний муниципальный финансовый контроль осуществляется контрольно-</w:t>
      </w:r>
      <w:r w:rsidR="002470F8" w:rsidRPr="004A6A86">
        <w:rPr>
          <w:rFonts w:ascii="Arial" w:hAnsi="Arial" w:cs="Arial"/>
        </w:rPr>
        <w:t>счетной комиссией</w:t>
      </w:r>
      <w:r w:rsidR="00843514" w:rsidRPr="004A6A86">
        <w:rPr>
          <w:rFonts w:ascii="Arial" w:hAnsi="Arial" w:cs="Arial"/>
        </w:rPr>
        <w:t xml:space="preserve"> </w:t>
      </w:r>
      <w:r w:rsidR="001B5BA3" w:rsidRPr="004A6A86">
        <w:rPr>
          <w:rFonts w:ascii="Arial" w:hAnsi="Arial" w:cs="Arial"/>
        </w:rPr>
        <w:t>муниципального округа</w:t>
      </w:r>
      <w:r w:rsidR="00843514" w:rsidRPr="004A6A86">
        <w:rPr>
          <w:rFonts w:ascii="Arial" w:hAnsi="Arial" w:cs="Arial"/>
        </w:rPr>
        <w:t>.</w:t>
      </w:r>
    </w:p>
    <w:p w:rsidR="00843514" w:rsidRPr="004A6A86" w:rsidRDefault="00347D83" w:rsidP="0085570B">
      <w:pPr>
        <w:ind w:firstLine="709"/>
        <w:jc w:val="both"/>
        <w:rPr>
          <w:rFonts w:ascii="Arial" w:hAnsi="Arial" w:cs="Arial"/>
        </w:rPr>
      </w:pPr>
      <w:r w:rsidRPr="004A6A86">
        <w:rPr>
          <w:rFonts w:ascii="Arial" w:hAnsi="Arial" w:cs="Arial"/>
        </w:rPr>
        <w:t>38.</w:t>
      </w:r>
      <w:r w:rsidR="00843514" w:rsidRPr="004A6A86">
        <w:rPr>
          <w:rFonts w:ascii="Arial" w:hAnsi="Arial" w:cs="Arial"/>
        </w:rPr>
        <w:t xml:space="preserve">3. Внутренний муниципальный финансовый </w:t>
      </w:r>
      <w:r w:rsidR="002470F8" w:rsidRPr="004A6A86">
        <w:rPr>
          <w:rFonts w:ascii="Arial" w:hAnsi="Arial" w:cs="Arial"/>
        </w:rPr>
        <w:t>контроль</w:t>
      </w:r>
      <w:r w:rsidR="00843514" w:rsidRPr="004A6A86">
        <w:rPr>
          <w:rFonts w:ascii="Arial" w:hAnsi="Arial" w:cs="Arial"/>
        </w:rPr>
        <w:t xml:space="preserve"> осуществляет </w:t>
      </w:r>
      <w:r w:rsidR="002470F8" w:rsidRPr="004A6A86">
        <w:rPr>
          <w:rFonts w:ascii="Arial" w:hAnsi="Arial" w:cs="Arial"/>
        </w:rPr>
        <w:t>финансовое управление.</w:t>
      </w:r>
    </w:p>
    <w:p w:rsidR="00843514" w:rsidRPr="004A6A86" w:rsidRDefault="00347D83" w:rsidP="0085570B">
      <w:pPr>
        <w:ind w:firstLine="709"/>
        <w:jc w:val="both"/>
        <w:rPr>
          <w:rFonts w:ascii="Arial" w:hAnsi="Arial" w:cs="Arial"/>
        </w:rPr>
      </w:pPr>
      <w:r w:rsidRPr="004A6A86">
        <w:rPr>
          <w:rFonts w:ascii="Arial" w:hAnsi="Arial" w:cs="Arial"/>
        </w:rPr>
        <w:t>38.</w:t>
      </w:r>
      <w:r w:rsidR="00843514" w:rsidRPr="004A6A86">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w:t>
      </w:r>
      <w:r w:rsidR="001B5BA3" w:rsidRPr="004A6A86">
        <w:rPr>
          <w:rFonts w:ascii="Arial" w:hAnsi="Arial" w:cs="Arial"/>
        </w:rPr>
        <w:t xml:space="preserve"> муниципального округа</w:t>
      </w:r>
      <w:r w:rsidR="00843514" w:rsidRPr="004A6A86">
        <w:rPr>
          <w:rFonts w:ascii="Arial" w:hAnsi="Arial" w:cs="Arial"/>
        </w:rPr>
        <w:t>.</w:t>
      </w:r>
    </w:p>
    <w:p w:rsidR="00843514" w:rsidRPr="004A6A86" w:rsidRDefault="00347D83" w:rsidP="0085570B">
      <w:pPr>
        <w:ind w:firstLine="709"/>
        <w:jc w:val="both"/>
        <w:rPr>
          <w:rFonts w:ascii="Arial" w:hAnsi="Arial" w:cs="Arial"/>
        </w:rPr>
      </w:pPr>
      <w:r w:rsidRPr="004A6A86">
        <w:rPr>
          <w:rFonts w:ascii="Arial" w:hAnsi="Arial" w:cs="Arial"/>
        </w:rPr>
        <w:t>38.</w:t>
      </w:r>
      <w:r w:rsidR="00843514" w:rsidRPr="004A6A86">
        <w:rPr>
          <w:rFonts w:ascii="Arial" w:hAnsi="Arial" w:cs="Arial"/>
        </w:rPr>
        <w:t xml:space="preserve">5. Последующий контроль осуществляется по результатам исполнения бюджета </w:t>
      </w:r>
      <w:r w:rsidR="001B5BA3" w:rsidRPr="004A6A86">
        <w:rPr>
          <w:rFonts w:ascii="Arial" w:hAnsi="Arial" w:cs="Arial"/>
        </w:rPr>
        <w:t xml:space="preserve">муниципального округа </w:t>
      </w:r>
      <w:r w:rsidR="00843514" w:rsidRPr="004A6A86">
        <w:rPr>
          <w:rFonts w:ascii="Arial" w:hAnsi="Arial" w:cs="Arial"/>
        </w:rPr>
        <w:t>в целях установления законности их исполнения, достоверности учета и отчетности.</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widowControl w:val="0"/>
        <w:autoSpaceDE w:val="0"/>
        <w:autoSpaceDN w:val="0"/>
        <w:adjustRightInd w:val="0"/>
        <w:ind w:firstLine="709"/>
        <w:jc w:val="center"/>
        <w:outlineLvl w:val="2"/>
        <w:rPr>
          <w:rFonts w:ascii="Arial" w:hAnsi="Arial" w:cs="Arial"/>
          <w:b/>
        </w:rPr>
      </w:pPr>
      <w:r w:rsidRPr="004A6A86">
        <w:rPr>
          <w:rFonts w:ascii="Arial" w:hAnsi="Arial" w:cs="Arial"/>
          <w:b/>
        </w:rPr>
        <w:t>Глава 3</w:t>
      </w:r>
      <w:r w:rsidR="00347D83" w:rsidRPr="004A6A86">
        <w:rPr>
          <w:rFonts w:ascii="Arial" w:hAnsi="Arial" w:cs="Arial"/>
          <w:b/>
        </w:rPr>
        <w:t>9</w:t>
      </w:r>
      <w:r w:rsidRPr="004A6A86">
        <w:rPr>
          <w:rFonts w:ascii="Arial" w:hAnsi="Arial" w:cs="Arial"/>
          <w:b/>
        </w:rPr>
        <w:t>. Объекты муниципального финансового контроля</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39.</w:t>
      </w:r>
      <w:r w:rsidR="00843514" w:rsidRPr="004A6A86">
        <w:rPr>
          <w:rFonts w:ascii="Arial" w:hAnsi="Arial" w:cs="Arial"/>
        </w:rPr>
        <w:t>1. Объектами муниципального финансового контроля являются:</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1) главные распорядители (распорядители, получатели) бюджетных средств, главные администраторы (администраторы) доходов бюджета, главные администратора (администраторы) источников финансирования дефицита бюджета;</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2</w:t>
      </w:r>
      <w:r w:rsidR="00843514" w:rsidRPr="004A6A86">
        <w:rPr>
          <w:rFonts w:ascii="Arial" w:hAnsi="Arial" w:cs="Arial"/>
        </w:rPr>
        <w:t xml:space="preserve">) муниципальные учреждения </w:t>
      </w:r>
      <w:r w:rsidR="001B5BA3" w:rsidRPr="004A6A86">
        <w:rPr>
          <w:rFonts w:ascii="Arial" w:hAnsi="Arial" w:cs="Arial"/>
        </w:rPr>
        <w:t>муниципального</w:t>
      </w:r>
      <w:r w:rsidR="00843514" w:rsidRPr="004A6A86">
        <w:rPr>
          <w:rFonts w:ascii="Arial" w:hAnsi="Arial" w:cs="Arial"/>
        </w:rPr>
        <w:t xml:space="preserve"> округа;</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3</w:t>
      </w:r>
      <w:r w:rsidR="00843514" w:rsidRPr="004A6A86">
        <w:rPr>
          <w:rFonts w:ascii="Arial" w:hAnsi="Arial" w:cs="Arial"/>
        </w:rPr>
        <w:t>) муниципальные унитарные предприятия;</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4</w:t>
      </w:r>
      <w:r w:rsidR="00843514" w:rsidRPr="004A6A86">
        <w:rPr>
          <w:rFonts w:ascii="Arial" w:hAnsi="Arial" w:cs="Arial"/>
        </w:rPr>
        <w:t>) хозяйственные товарищества и общества, акции, доли в уставных капиталах которых находятся в муниципальной собственности, а также коммерческие организации с долей (вкладом) таких товариществ и обществ в их уставных капиталах;</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5</w:t>
      </w:r>
      <w:r w:rsidR="00843514" w:rsidRPr="004A6A86">
        <w:rPr>
          <w:rFonts w:ascii="Arial" w:hAnsi="Arial" w:cs="Arial"/>
        </w:rPr>
        <w:t xml:space="preserve">) юридические лица (за исключением муниципальных учреждений и муниципальных унитарных предприятий, хозяйственных товариществ и обществ, акции, доли в уставных капиталах которых находятся в муниципальной собственности, а также коммерческих организаций с долей (вкладом) таких товариществ и обществ в их уставных капиталах), индивидуальные предприниматели, физические лица, в части соблюдения ими договоров (соглашений) о предоставлении средств из бюджета </w:t>
      </w:r>
      <w:r w:rsidR="001B5BA3" w:rsidRPr="004A6A86">
        <w:rPr>
          <w:rFonts w:ascii="Arial" w:hAnsi="Arial" w:cs="Arial"/>
        </w:rPr>
        <w:t>муниципального</w:t>
      </w:r>
      <w:r w:rsidR="00843514" w:rsidRPr="004A6A86">
        <w:rPr>
          <w:rFonts w:ascii="Arial" w:hAnsi="Arial" w:cs="Arial"/>
        </w:rPr>
        <w:t xml:space="preserve"> округа, договоров (соглашений) о предоставлении муниципальных гарантий;</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6</w:t>
      </w:r>
      <w:r w:rsidR="00843514" w:rsidRPr="004A6A86">
        <w:rPr>
          <w:rFonts w:ascii="Arial" w:hAnsi="Arial" w:cs="Arial"/>
        </w:rPr>
        <w:t xml:space="preserve">) муниципальные заказчики, контрактные службы, контрактные управляющие, уполномоченные органы, уполномоченные учреждения, специализированные организации, осуществляющие действия, направленные на осуществление закупок товаров, работ, услуг для нужд </w:t>
      </w:r>
      <w:r w:rsidR="00BF097E" w:rsidRPr="004A6A86">
        <w:rPr>
          <w:rFonts w:ascii="Arial" w:hAnsi="Arial" w:cs="Arial"/>
        </w:rPr>
        <w:t>муниципального</w:t>
      </w:r>
      <w:r w:rsidR="00843514" w:rsidRPr="004A6A86">
        <w:rPr>
          <w:rFonts w:ascii="Arial" w:hAnsi="Arial" w:cs="Arial"/>
        </w:rPr>
        <w:t xml:space="preserve"> округа, в соответствии с законодательством Российской Федерации о контрактной системе.</w:t>
      </w:r>
    </w:p>
    <w:p w:rsidR="00843514" w:rsidRPr="004A6A86" w:rsidRDefault="00843514" w:rsidP="0085570B">
      <w:pPr>
        <w:widowControl w:val="0"/>
        <w:autoSpaceDE w:val="0"/>
        <w:autoSpaceDN w:val="0"/>
        <w:adjustRightInd w:val="0"/>
        <w:ind w:firstLine="709"/>
        <w:jc w:val="center"/>
        <w:outlineLvl w:val="2"/>
        <w:rPr>
          <w:rFonts w:ascii="Arial" w:hAnsi="Arial" w:cs="Arial"/>
          <w:b/>
        </w:rPr>
      </w:pPr>
    </w:p>
    <w:p w:rsidR="00843514" w:rsidRPr="004A6A86" w:rsidRDefault="00347D83" w:rsidP="0085570B">
      <w:pPr>
        <w:widowControl w:val="0"/>
        <w:autoSpaceDE w:val="0"/>
        <w:autoSpaceDN w:val="0"/>
        <w:adjustRightInd w:val="0"/>
        <w:ind w:firstLine="709"/>
        <w:jc w:val="center"/>
        <w:outlineLvl w:val="2"/>
        <w:rPr>
          <w:rFonts w:ascii="Arial" w:hAnsi="Arial" w:cs="Arial"/>
        </w:rPr>
      </w:pPr>
      <w:r w:rsidRPr="004A6A86">
        <w:rPr>
          <w:rFonts w:ascii="Arial" w:hAnsi="Arial" w:cs="Arial"/>
          <w:b/>
        </w:rPr>
        <w:t>Глава 40</w:t>
      </w:r>
      <w:r w:rsidR="00843514" w:rsidRPr="004A6A86">
        <w:rPr>
          <w:rFonts w:ascii="Arial" w:hAnsi="Arial" w:cs="Arial"/>
          <w:b/>
        </w:rPr>
        <w:t>. Полномочия контрольно-</w:t>
      </w:r>
      <w:r w:rsidR="009F2FFC" w:rsidRPr="004A6A86">
        <w:rPr>
          <w:rFonts w:ascii="Arial" w:hAnsi="Arial" w:cs="Arial"/>
          <w:b/>
        </w:rPr>
        <w:t>счетной комиссии</w:t>
      </w:r>
      <w:r w:rsidR="00843514" w:rsidRPr="004A6A86">
        <w:rPr>
          <w:rFonts w:ascii="Arial" w:hAnsi="Arial" w:cs="Arial"/>
          <w:b/>
        </w:rPr>
        <w:t xml:space="preserve"> </w:t>
      </w:r>
      <w:r w:rsidRPr="004A6A86">
        <w:rPr>
          <w:rFonts w:ascii="Arial" w:hAnsi="Arial" w:cs="Arial"/>
          <w:b/>
        </w:rPr>
        <w:t xml:space="preserve">муниципального округа </w:t>
      </w:r>
      <w:r w:rsidR="00843514" w:rsidRPr="004A6A86">
        <w:rPr>
          <w:rFonts w:ascii="Arial" w:hAnsi="Arial" w:cs="Arial"/>
          <w:b/>
        </w:rPr>
        <w:t>по осуществлению внешнего муниципального финансового контроля</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40.</w:t>
      </w:r>
      <w:r w:rsidR="00843514" w:rsidRPr="004A6A86">
        <w:rPr>
          <w:rFonts w:ascii="Arial" w:hAnsi="Arial" w:cs="Arial"/>
        </w:rPr>
        <w:t>1. Полномочиями контрольно-счетно</w:t>
      </w:r>
      <w:r w:rsidR="00C261FC" w:rsidRPr="004A6A86">
        <w:rPr>
          <w:rFonts w:ascii="Arial" w:hAnsi="Arial" w:cs="Arial"/>
        </w:rPr>
        <w:t>й</w:t>
      </w:r>
      <w:r w:rsidR="00843514" w:rsidRPr="004A6A86">
        <w:rPr>
          <w:rFonts w:ascii="Arial" w:hAnsi="Arial" w:cs="Arial"/>
        </w:rPr>
        <w:t xml:space="preserve"> </w:t>
      </w:r>
      <w:r w:rsidR="00C261FC" w:rsidRPr="004A6A86">
        <w:rPr>
          <w:rFonts w:ascii="Arial" w:hAnsi="Arial" w:cs="Arial"/>
        </w:rPr>
        <w:t>комиссии</w:t>
      </w:r>
      <w:r w:rsidR="00843514" w:rsidRPr="004A6A86">
        <w:rPr>
          <w:rFonts w:ascii="Arial" w:hAnsi="Arial" w:cs="Arial"/>
        </w:rPr>
        <w:t xml:space="preserve"> </w:t>
      </w:r>
      <w:r w:rsidR="001B5BA3" w:rsidRPr="004A6A86">
        <w:rPr>
          <w:rFonts w:ascii="Arial" w:hAnsi="Arial" w:cs="Arial"/>
        </w:rPr>
        <w:t>муниципального</w:t>
      </w:r>
      <w:r w:rsidR="00843514" w:rsidRPr="004A6A86">
        <w:rPr>
          <w:rFonts w:ascii="Arial" w:hAnsi="Arial" w:cs="Arial"/>
        </w:rPr>
        <w:t xml:space="preserve"> округа по осуществлению внешнего муниципального финансового контроля являются:</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r w:rsidR="001B5BA3" w:rsidRPr="004A6A86">
        <w:rPr>
          <w:rFonts w:ascii="Arial" w:hAnsi="Arial" w:cs="Arial"/>
        </w:rPr>
        <w:t>муниципального</w:t>
      </w:r>
      <w:r w:rsidRPr="004A6A86">
        <w:rPr>
          <w:rFonts w:ascii="Arial" w:hAnsi="Arial" w:cs="Arial"/>
        </w:rPr>
        <w:t xml:space="preserve"> округа;</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2)  контроль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квартального и годового отчетов об исполнении бюджета </w:t>
      </w:r>
      <w:r w:rsidR="001B5BA3" w:rsidRPr="004A6A86">
        <w:rPr>
          <w:rFonts w:ascii="Arial" w:hAnsi="Arial" w:cs="Arial"/>
        </w:rPr>
        <w:t>муниципального</w:t>
      </w:r>
      <w:r w:rsidRPr="004A6A86">
        <w:rPr>
          <w:rFonts w:ascii="Arial" w:hAnsi="Arial" w:cs="Arial"/>
        </w:rPr>
        <w:t xml:space="preserve"> округа;</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3) контроль в других сферах, установленных Бюджетным кодексом Российской Федерации, Федеральным законом от 07.02.2011 года № 6-ФЗ «Об общих принципах организации и деятельности контрольно-счетных органов субъектов и муниципальных образований» и Положением о контрольно-счетн</w:t>
      </w:r>
      <w:r w:rsidR="00E23313" w:rsidRPr="004A6A86">
        <w:rPr>
          <w:rFonts w:ascii="Arial" w:hAnsi="Arial" w:cs="Arial"/>
        </w:rPr>
        <w:t>ой комиссии</w:t>
      </w:r>
      <w:r w:rsidRPr="004A6A86">
        <w:rPr>
          <w:rFonts w:ascii="Arial" w:hAnsi="Arial" w:cs="Arial"/>
        </w:rPr>
        <w:t xml:space="preserve">, утвержденным Советом депутатов.  </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40.</w:t>
      </w:r>
      <w:r w:rsidR="00843514" w:rsidRPr="004A6A86">
        <w:rPr>
          <w:rFonts w:ascii="Arial" w:hAnsi="Arial" w:cs="Arial"/>
        </w:rPr>
        <w:t>2. Порядок осуществления контрольно-счетн</w:t>
      </w:r>
      <w:r w:rsidR="009F2FFC" w:rsidRPr="004A6A86">
        <w:rPr>
          <w:rFonts w:ascii="Arial" w:hAnsi="Arial" w:cs="Arial"/>
        </w:rPr>
        <w:t xml:space="preserve">ой комиссией </w:t>
      </w:r>
      <w:r w:rsidR="001B5BA3" w:rsidRPr="004A6A86">
        <w:rPr>
          <w:rFonts w:ascii="Arial" w:hAnsi="Arial" w:cs="Arial"/>
        </w:rPr>
        <w:t>муниципального</w:t>
      </w:r>
      <w:r w:rsidR="00843514" w:rsidRPr="004A6A86">
        <w:rPr>
          <w:rFonts w:ascii="Arial" w:hAnsi="Arial" w:cs="Arial"/>
        </w:rPr>
        <w:t xml:space="preserve"> округа полномочий по внешнему муниципальному финансовому контролю определяется нормативными правовыми актами Совета депутатов. </w:t>
      </w:r>
    </w:p>
    <w:p w:rsidR="00843514" w:rsidRPr="004A6A86" w:rsidRDefault="00843514" w:rsidP="0085570B">
      <w:pPr>
        <w:widowControl w:val="0"/>
        <w:autoSpaceDE w:val="0"/>
        <w:autoSpaceDN w:val="0"/>
        <w:adjustRightInd w:val="0"/>
        <w:ind w:firstLine="709"/>
        <w:jc w:val="center"/>
        <w:rPr>
          <w:rFonts w:ascii="Arial" w:hAnsi="Arial" w:cs="Arial"/>
        </w:rPr>
      </w:pPr>
    </w:p>
    <w:p w:rsidR="00843514" w:rsidRPr="004A6A86" w:rsidRDefault="00843514" w:rsidP="0085570B">
      <w:pPr>
        <w:widowControl w:val="0"/>
        <w:autoSpaceDE w:val="0"/>
        <w:autoSpaceDN w:val="0"/>
        <w:adjustRightInd w:val="0"/>
        <w:ind w:firstLine="709"/>
        <w:jc w:val="center"/>
        <w:outlineLvl w:val="2"/>
        <w:rPr>
          <w:rFonts w:ascii="Arial" w:hAnsi="Arial" w:cs="Arial"/>
        </w:rPr>
      </w:pPr>
      <w:r w:rsidRPr="004A6A86">
        <w:rPr>
          <w:rFonts w:ascii="Arial" w:hAnsi="Arial" w:cs="Arial"/>
          <w:b/>
        </w:rPr>
        <w:t xml:space="preserve">Глава </w:t>
      </w:r>
      <w:r w:rsidR="00D0379D" w:rsidRPr="004A6A86">
        <w:rPr>
          <w:rFonts w:ascii="Arial" w:hAnsi="Arial" w:cs="Arial"/>
          <w:b/>
        </w:rPr>
        <w:t>41</w:t>
      </w:r>
      <w:r w:rsidRPr="004A6A86">
        <w:rPr>
          <w:rFonts w:ascii="Arial" w:hAnsi="Arial" w:cs="Arial"/>
          <w:b/>
        </w:rPr>
        <w:t xml:space="preserve">. Полномочия </w:t>
      </w:r>
      <w:r w:rsidR="009F2FFC" w:rsidRPr="004A6A86">
        <w:rPr>
          <w:rFonts w:ascii="Arial" w:hAnsi="Arial" w:cs="Arial"/>
          <w:b/>
        </w:rPr>
        <w:t>финансового управления</w:t>
      </w:r>
      <w:r w:rsidRPr="004A6A86">
        <w:rPr>
          <w:rFonts w:ascii="Arial" w:hAnsi="Arial" w:cs="Arial"/>
          <w:b/>
        </w:rPr>
        <w:t xml:space="preserve"> по осуществлению внутреннего муниципального финансового контроля</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41.</w:t>
      </w:r>
      <w:r w:rsidR="00843514" w:rsidRPr="004A6A86">
        <w:rPr>
          <w:rFonts w:ascii="Arial" w:hAnsi="Arial" w:cs="Arial"/>
        </w:rPr>
        <w:t xml:space="preserve">1. Полномочиями </w:t>
      </w:r>
      <w:r w:rsidR="009F2FFC" w:rsidRPr="004A6A86">
        <w:rPr>
          <w:rFonts w:ascii="Arial" w:hAnsi="Arial" w:cs="Arial"/>
        </w:rPr>
        <w:t>финансового управления</w:t>
      </w:r>
      <w:r w:rsidR="00843514" w:rsidRPr="004A6A86">
        <w:rPr>
          <w:rFonts w:ascii="Arial" w:hAnsi="Arial" w:cs="Arial"/>
        </w:rPr>
        <w:t xml:space="preserve"> по осуществлению внутреннего муниципального финансового контроля являются контроль за: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соблюдением бюджетного законодательства Российской Федерации и иных нормативных правовых актов, регулирующих бюджетные правоотношения;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2) за полнотой и достоверностью отчетности о реализации муниципальных программ, в том числе отчетности об исполнении муниципальных заданий;</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3) за не</w:t>
      </w:r>
      <w:r w:rsidR="008C7F65" w:rsidRPr="004A6A86">
        <w:rPr>
          <w:rFonts w:ascii="Arial" w:hAnsi="Arial" w:cs="Arial"/>
        </w:rPr>
        <w:t xml:space="preserve"> </w:t>
      </w:r>
      <w:r w:rsidRPr="004A6A86">
        <w:rPr>
          <w:rFonts w:ascii="Arial" w:hAnsi="Arial" w:cs="Arial"/>
        </w:rPr>
        <w:t xml:space="preserve">превышением суммы по операции над лимитами бюджетных обязательств и (или) бюджетными ассигнованиями;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4)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5) контроль за наличием документов, подтверждающих возникновение денежного обязательства, подлежащего оплате за счет средств бюджета </w:t>
      </w:r>
      <w:r w:rsidR="00A13096" w:rsidRPr="004A6A86">
        <w:rPr>
          <w:rFonts w:ascii="Arial" w:hAnsi="Arial" w:cs="Arial"/>
        </w:rPr>
        <w:t>муниципального</w:t>
      </w:r>
      <w:r w:rsidRPr="004A6A86">
        <w:rPr>
          <w:rFonts w:ascii="Arial" w:hAnsi="Arial" w:cs="Arial"/>
        </w:rPr>
        <w:t xml:space="preserve"> округа;  </w:t>
      </w:r>
    </w:p>
    <w:p w:rsidR="00843514" w:rsidRPr="004A6A86" w:rsidRDefault="00001E64" w:rsidP="0085570B">
      <w:pPr>
        <w:widowControl w:val="0"/>
        <w:autoSpaceDE w:val="0"/>
        <w:autoSpaceDN w:val="0"/>
        <w:adjustRightInd w:val="0"/>
        <w:ind w:firstLine="709"/>
        <w:jc w:val="both"/>
        <w:rPr>
          <w:rFonts w:ascii="Arial" w:hAnsi="Arial" w:cs="Arial"/>
        </w:rPr>
      </w:pPr>
      <w:r w:rsidRPr="004A6A86">
        <w:rPr>
          <w:rFonts w:ascii="Arial" w:hAnsi="Arial" w:cs="Arial"/>
        </w:rPr>
        <w:t>6</w:t>
      </w:r>
      <w:r w:rsidR="00843514" w:rsidRPr="004A6A86">
        <w:rPr>
          <w:rFonts w:ascii="Arial" w:hAnsi="Arial" w:cs="Arial"/>
        </w:rPr>
        <w:t xml:space="preserve">) контроль в сфере закупок товаров, работ, услуг для обеспечения муниципальных нужд </w:t>
      </w:r>
      <w:r w:rsidRPr="004A6A86">
        <w:rPr>
          <w:rFonts w:ascii="Arial" w:hAnsi="Arial" w:cs="Arial"/>
        </w:rPr>
        <w:t>муниципальн</w:t>
      </w:r>
      <w:r w:rsidR="00843514" w:rsidRPr="004A6A86">
        <w:rPr>
          <w:rFonts w:ascii="Arial" w:hAnsi="Arial" w:cs="Arial"/>
        </w:rPr>
        <w:t>ого округа, предусмотренный частью 8 статьи 99 Федерального закона от 05.04.2013 №44 –ФЗ «О контрактной системе в сфере закупок товаров, работ, услуг для обеспечения государственных и муниципальных нужд».</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41.</w:t>
      </w:r>
      <w:r w:rsidR="00843514" w:rsidRPr="004A6A86">
        <w:rPr>
          <w:rFonts w:ascii="Arial" w:hAnsi="Arial" w:cs="Arial"/>
        </w:rPr>
        <w:t xml:space="preserve">2. При осуществлении полномочий по внутреннему муниципальному финансовому контролю в соответствии со статьей 269.1 Бюджетного кодекса Российской Федерации </w:t>
      </w:r>
      <w:r w:rsidR="009F2FFC" w:rsidRPr="004A6A86">
        <w:rPr>
          <w:rFonts w:ascii="Arial" w:hAnsi="Arial" w:cs="Arial"/>
        </w:rPr>
        <w:t xml:space="preserve">финансовое управление </w:t>
      </w:r>
      <w:r w:rsidR="00843514" w:rsidRPr="004A6A86">
        <w:rPr>
          <w:rFonts w:ascii="Arial" w:hAnsi="Arial" w:cs="Arial"/>
        </w:rPr>
        <w:t>осуществляет санкционирование операций.</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41.</w:t>
      </w:r>
      <w:r w:rsidR="00843514" w:rsidRPr="004A6A86">
        <w:rPr>
          <w:rFonts w:ascii="Arial" w:hAnsi="Arial" w:cs="Arial"/>
        </w:rPr>
        <w:t xml:space="preserve">3. При осуществлении полномочий по внутреннему муниципальному финансовому контролю в соответствии со статьей 269.2 Бюджетного кодекса Российской Федерации </w:t>
      </w:r>
      <w:r w:rsidR="004D2B7A" w:rsidRPr="004A6A86">
        <w:rPr>
          <w:rFonts w:ascii="Arial" w:hAnsi="Arial" w:cs="Arial"/>
        </w:rPr>
        <w:t>финансовое управление</w:t>
      </w:r>
      <w:r w:rsidR="00843514" w:rsidRPr="004A6A86">
        <w:rPr>
          <w:rFonts w:ascii="Arial" w:hAnsi="Arial" w:cs="Arial"/>
        </w:rPr>
        <w:t>:</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1) проводятся проверки, ревизии и обследования;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 xml:space="preserve">2) направляются объектам контроля акты, заключения, представления и (или) предписания; </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t>3) направляются органам и должностным лицам, уполномоченным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43514" w:rsidRPr="004A6A86" w:rsidRDefault="00843514" w:rsidP="0085570B">
      <w:pPr>
        <w:widowControl w:val="0"/>
        <w:autoSpaceDE w:val="0"/>
        <w:autoSpaceDN w:val="0"/>
        <w:adjustRightInd w:val="0"/>
        <w:ind w:firstLine="709"/>
        <w:jc w:val="both"/>
        <w:rPr>
          <w:rFonts w:ascii="Arial" w:hAnsi="Arial" w:cs="Arial"/>
        </w:rPr>
      </w:pPr>
      <w:r w:rsidRPr="004A6A86">
        <w:rPr>
          <w:rFonts w:ascii="Arial" w:hAnsi="Arial" w:cs="Arial"/>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3514" w:rsidRPr="004A6A86" w:rsidRDefault="00825DC4" w:rsidP="0085570B">
      <w:pPr>
        <w:widowControl w:val="0"/>
        <w:autoSpaceDE w:val="0"/>
        <w:autoSpaceDN w:val="0"/>
        <w:adjustRightInd w:val="0"/>
        <w:ind w:firstLine="709"/>
        <w:jc w:val="both"/>
        <w:rPr>
          <w:rFonts w:ascii="Arial" w:hAnsi="Arial" w:cs="Arial"/>
        </w:rPr>
      </w:pPr>
      <w:r w:rsidRPr="004A6A86">
        <w:rPr>
          <w:rFonts w:ascii="Arial" w:hAnsi="Arial" w:cs="Arial"/>
        </w:rPr>
        <w:t>41.</w:t>
      </w:r>
      <w:r w:rsidR="00843514" w:rsidRPr="004A6A86">
        <w:rPr>
          <w:rFonts w:ascii="Arial" w:hAnsi="Arial" w:cs="Arial"/>
        </w:rPr>
        <w:t xml:space="preserve">4. Порядок осуществления </w:t>
      </w:r>
      <w:r w:rsidR="004D2B7A" w:rsidRPr="004A6A86">
        <w:rPr>
          <w:rFonts w:ascii="Arial" w:hAnsi="Arial" w:cs="Arial"/>
        </w:rPr>
        <w:t xml:space="preserve">финансовым управлением </w:t>
      </w:r>
      <w:r w:rsidR="00843514" w:rsidRPr="004A6A86">
        <w:rPr>
          <w:rFonts w:ascii="Arial" w:hAnsi="Arial" w:cs="Arial"/>
        </w:rPr>
        <w:t xml:space="preserve">полномочий по внутреннему финансовому контролю определяется нормативными правовыми актами </w:t>
      </w:r>
      <w:r w:rsidR="00A13096" w:rsidRPr="004A6A86">
        <w:rPr>
          <w:rFonts w:ascii="Arial" w:hAnsi="Arial" w:cs="Arial"/>
        </w:rPr>
        <w:t>а</w:t>
      </w:r>
      <w:r w:rsidR="00843514" w:rsidRPr="004A6A86">
        <w:rPr>
          <w:rFonts w:ascii="Arial" w:hAnsi="Arial" w:cs="Arial"/>
        </w:rPr>
        <w:t>дминистрации, принимаемыми в соответствии с Бюджетным кодексом Российской Федерации и настоящим Положением.</w:t>
      </w:r>
    </w:p>
    <w:p w:rsidR="00843514" w:rsidRPr="004A6A86" w:rsidRDefault="00843514" w:rsidP="0085570B">
      <w:pPr>
        <w:widowControl w:val="0"/>
        <w:autoSpaceDE w:val="0"/>
        <w:autoSpaceDN w:val="0"/>
        <w:adjustRightInd w:val="0"/>
        <w:ind w:firstLine="709"/>
        <w:jc w:val="both"/>
        <w:rPr>
          <w:rFonts w:ascii="Arial" w:hAnsi="Arial" w:cs="Arial"/>
        </w:rPr>
      </w:pPr>
    </w:p>
    <w:p w:rsidR="00843514" w:rsidRPr="004A6A86" w:rsidRDefault="00843514" w:rsidP="0085570B">
      <w:pPr>
        <w:autoSpaceDE w:val="0"/>
        <w:autoSpaceDN w:val="0"/>
        <w:adjustRightInd w:val="0"/>
        <w:ind w:firstLine="709"/>
        <w:jc w:val="center"/>
        <w:outlineLvl w:val="0"/>
        <w:rPr>
          <w:rFonts w:ascii="Arial" w:hAnsi="Arial" w:cs="Arial"/>
          <w:b/>
        </w:rPr>
      </w:pPr>
      <w:bookmarkStart w:id="13" w:name="Par489"/>
      <w:bookmarkEnd w:id="13"/>
      <w:r w:rsidRPr="004A6A86">
        <w:rPr>
          <w:rFonts w:ascii="Arial" w:hAnsi="Arial" w:cs="Arial"/>
          <w:b/>
        </w:rPr>
        <w:t>Глава 4</w:t>
      </w:r>
      <w:r w:rsidR="00D0379D" w:rsidRPr="004A6A86">
        <w:rPr>
          <w:rFonts w:ascii="Arial" w:hAnsi="Arial" w:cs="Arial"/>
          <w:b/>
        </w:rPr>
        <w:t>2</w:t>
      </w:r>
      <w:r w:rsidRPr="004A6A86">
        <w:rPr>
          <w:rFonts w:ascii="Arial" w:hAnsi="Arial" w:cs="Arial"/>
          <w:b/>
        </w:rPr>
        <w:t xml:space="preserve">. Бюджетные полномочия главных распорядителей (распорядителей) бюджетных средств, главных администраторов (администраторов) доходов, главных администраторов (администраторов) источников финансирования дефицита бюджета </w:t>
      </w:r>
      <w:r w:rsidR="00A13096" w:rsidRPr="004A6A86">
        <w:rPr>
          <w:rFonts w:ascii="Arial" w:hAnsi="Arial" w:cs="Arial"/>
          <w:b/>
        </w:rPr>
        <w:t>муниципального</w:t>
      </w:r>
      <w:r w:rsidRPr="004A6A86">
        <w:rPr>
          <w:rFonts w:ascii="Arial" w:hAnsi="Arial" w:cs="Arial"/>
          <w:b/>
        </w:rPr>
        <w:t xml:space="preserve"> округа по осуществлению внутреннего финансового аудита</w:t>
      </w:r>
    </w:p>
    <w:p w:rsidR="00843514" w:rsidRPr="004A6A86" w:rsidRDefault="00825DC4" w:rsidP="0085570B">
      <w:pPr>
        <w:autoSpaceDE w:val="0"/>
        <w:autoSpaceDN w:val="0"/>
        <w:adjustRightInd w:val="0"/>
        <w:ind w:firstLine="709"/>
        <w:jc w:val="both"/>
        <w:rPr>
          <w:rFonts w:ascii="Arial" w:hAnsi="Arial" w:cs="Arial"/>
        </w:rPr>
      </w:pPr>
      <w:r w:rsidRPr="004A6A86">
        <w:rPr>
          <w:rFonts w:ascii="Arial" w:hAnsi="Arial" w:cs="Arial"/>
        </w:rPr>
        <w:t>42.</w:t>
      </w:r>
      <w:r w:rsidR="00843514" w:rsidRPr="004A6A86">
        <w:rPr>
          <w:rFonts w:ascii="Arial" w:hAnsi="Arial" w:cs="Arial"/>
        </w:rPr>
        <w:t>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 </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3) повышения качества финансового менеджмента.</w:t>
      </w:r>
    </w:p>
    <w:p w:rsidR="00843514" w:rsidRPr="004A6A86" w:rsidRDefault="00825DC4" w:rsidP="0085570B">
      <w:pPr>
        <w:autoSpaceDE w:val="0"/>
        <w:autoSpaceDN w:val="0"/>
        <w:adjustRightInd w:val="0"/>
        <w:ind w:firstLine="709"/>
        <w:jc w:val="both"/>
        <w:rPr>
          <w:rFonts w:ascii="Arial" w:hAnsi="Arial" w:cs="Arial"/>
        </w:rPr>
      </w:pPr>
      <w:r w:rsidRPr="004A6A86">
        <w:rPr>
          <w:rFonts w:ascii="Arial" w:hAnsi="Arial" w:cs="Arial"/>
        </w:rPr>
        <w:t>42.</w:t>
      </w:r>
      <w:r w:rsidR="00843514" w:rsidRPr="004A6A86">
        <w:rPr>
          <w:rFonts w:ascii="Arial" w:hAnsi="Arial" w:cs="Arial"/>
        </w:rPr>
        <w:t>2.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43514" w:rsidRPr="004A6A86" w:rsidRDefault="00843514" w:rsidP="0085570B">
      <w:pPr>
        <w:autoSpaceDE w:val="0"/>
        <w:autoSpaceDN w:val="0"/>
        <w:adjustRightInd w:val="0"/>
        <w:ind w:firstLine="709"/>
        <w:jc w:val="both"/>
        <w:rPr>
          <w:rFonts w:ascii="Arial" w:hAnsi="Arial" w:cs="Arial"/>
        </w:rPr>
      </w:pPr>
      <w:r w:rsidRPr="004A6A86">
        <w:rPr>
          <w:rFonts w:ascii="Arial" w:hAnsi="Arial" w:cs="Arial"/>
        </w:rPr>
        <w:t xml:space="preserve">3) заключения о результатах исполнения решений, направленных на повышение качества финансового менеджмента. </w:t>
      </w:r>
    </w:p>
    <w:p w:rsidR="00843514" w:rsidRPr="004A6A86" w:rsidRDefault="00825DC4" w:rsidP="0085570B">
      <w:pPr>
        <w:autoSpaceDE w:val="0"/>
        <w:autoSpaceDN w:val="0"/>
        <w:adjustRightInd w:val="0"/>
        <w:ind w:firstLine="709"/>
        <w:jc w:val="both"/>
        <w:rPr>
          <w:rFonts w:ascii="Arial" w:hAnsi="Arial" w:cs="Arial"/>
        </w:rPr>
      </w:pPr>
      <w:r w:rsidRPr="004A6A86">
        <w:rPr>
          <w:rFonts w:ascii="Arial" w:hAnsi="Arial" w:cs="Arial"/>
        </w:rPr>
        <w:t>42.</w:t>
      </w:r>
      <w:r w:rsidR="00843514" w:rsidRPr="004A6A86">
        <w:rPr>
          <w:rFonts w:ascii="Arial" w:hAnsi="Arial" w:cs="Arial"/>
        </w:rPr>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66384" w:rsidRDefault="00825DC4" w:rsidP="004A6A86">
      <w:pPr>
        <w:ind w:firstLine="709"/>
        <w:jc w:val="both"/>
        <w:rPr>
          <w:color w:val="000000"/>
          <w:szCs w:val="32"/>
        </w:rPr>
      </w:pPr>
      <w:r w:rsidRPr="004A6A86">
        <w:rPr>
          <w:rFonts w:ascii="Arial" w:hAnsi="Arial" w:cs="Arial"/>
        </w:rPr>
        <w:t>42.</w:t>
      </w:r>
      <w:r w:rsidR="00843514" w:rsidRPr="004A6A86">
        <w:rPr>
          <w:rFonts w:ascii="Arial" w:hAnsi="Arial" w:cs="Arial"/>
        </w:rPr>
        <w:t>4. 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bookmarkStart w:id="14" w:name="_GoBack"/>
      <w:bookmarkEnd w:id="14"/>
    </w:p>
    <w:sectPr w:rsidR="00D66384" w:rsidSect="0085570B">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E0" w:rsidRDefault="004031E0" w:rsidP="004549D6">
      <w:r>
        <w:separator/>
      </w:r>
    </w:p>
  </w:endnote>
  <w:endnote w:type="continuationSeparator" w:id="1">
    <w:p w:rsidR="004031E0" w:rsidRDefault="004031E0" w:rsidP="00454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E0" w:rsidRDefault="004031E0" w:rsidP="004549D6">
      <w:r>
        <w:separator/>
      </w:r>
    </w:p>
  </w:footnote>
  <w:footnote w:type="continuationSeparator" w:id="1">
    <w:p w:rsidR="004031E0" w:rsidRDefault="004031E0" w:rsidP="00454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4CAE"/>
    <w:multiLevelType w:val="hybridMultilevel"/>
    <w:tmpl w:val="3222B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55578"/>
    <w:rsid w:val="00001E64"/>
    <w:rsid w:val="00004DF2"/>
    <w:rsid w:val="000070EC"/>
    <w:rsid w:val="0001053E"/>
    <w:rsid w:val="00022996"/>
    <w:rsid w:val="00023FD2"/>
    <w:rsid w:val="000505E1"/>
    <w:rsid w:val="00066BFC"/>
    <w:rsid w:val="00067A7E"/>
    <w:rsid w:val="000721C4"/>
    <w:rsid w:val="00075121"/>
    <w:rsid w:val="00080AC8"/>
    <w:rsid w:val="00084409"/>
    <w:rsid w:val="00090FFE"/>
    <w:rsid w:val="000A6C16"/>
    <w:rsid w:val="000A6E42"/>
    <w:rsid w:val="000B3307"/>
    <w:rsid w:val="000C0B65"/>
    <w:rsid w:val="000C7154"/>
    <w:rsid w:val="000D0E7A"/>
    <w:rsid w:val="000D1BC1"/>
    <w:rsid w:val="000E1C9D"/>
    <w:rsid w:val="00113EBF"/>
    <w:rsid w:val="00127374"/>
    <w:rsid w:val="00140DB2"/>
    <w:rsid w:val="00156EF7"/>
    <w:rsid w:val="00176160"/>
    <w:rsid w:val="001771E8"/>
    <w:rsid w:val="001A167C"/>
    <w:rsid w:val="001B13AE"/>
    <w:rsid w:val="001B55CC"/>
    <w:rsid w:val="001B5BA3"/>
    <w:rsid w:val="001B69CF"/>
    <w:rsid w:val="001C4830"/>
    <w:rsid w:val="001D5769"/>
    <w:rsid w:val="001E7FB2"/>
    <w:rsid w:val="001F6626"/>
    <w:rsid w:val="00203985"/>
    <w:rsid w:val="00207147"/>
    <w:rsid w:val="00214D34"/>
    <w:rsid w:val="002324B6"/>
    <w:rsid w:val="002425B5"/>
    <w:rsid w:val="002470F8"/>
    <w:rsid w:val="00247DA7"/>
    <w:rsid w:val="00256D52"/>
    <w:rsid w:val="00267EA9"/>
    <w:rsid w:val="00273A9B"/>
    <w:rsid w:val="002841E1"/>
    <w:rsid w:val="00291A23"/>
    <w:rsid w:val="00293C29"/>
    <w:rsid w:val="00294099"/>
    <w:rsid w:val="002A21F7"/>
    <w:rsid w:val="002C0D31"/>
    <w:rsid w:val="002C6452"/>
    <w:rsid w:val="002D7FE0"/>
    <w:rsid w:val="002E2CF8"/>
    <w:rsid w:val="002E3134"/>
    <w:rsid w:val="002F1BE3"/>
    <w:rsid w:val="002F30D8"/>
    <w:rsid w:val="00303326"/>
    <w:rsid w:val="00304FB1"/>
    <w:rsid w:val="00314EB7"/>
    <w:rsid w:val="00332FD3"/>
    <w:rsid w:val="003353B0"/>
    <w:rsid w:val="003353D5"/>
    <w:rsid w:val="003361D5"/>
    <w:rsid w:val="00347D83"/>
    <w:rsid w:val="00351D63"/>
    <w:rsid w:val="00352D10"/>
    <w:rsid w:val="00353C2A"/>
    <w:rsid w:val="00366174"/>
    <w:rsid w:val="00367CCA"/>
    <w:rsid w:val="00370F81"/>
    <w:rsid w:val="00372019"/>
    <w:rsid w:val="00376885"/>
    <w:rsid w:val="00377465"/>
    <w:rsid w:val="0038078C"/>
    <w:rsid w:val="003876E1"/>
    <w:rsid w:val="0039569D"/>
    <w:rsid w:val="003A1A21"/>
    <w:rsid w:val="003A2DE6"/>
    <w:rsid w:val="003A3576"/>
    <w:rsid w:val="003A61B4"/>
    <w:rsid w:val="003D659B"/>
    <w:rsid w:val="003F1708"/>
    <w:rsid w:val="003F3141"/>
    <w:rsid w:val="003F51ED"/>
    <w:rsid w:val="003F6049"/>
    <w:rsid w:val="004031E0"/>
    <w:rsid w:val="004045CC"/>
    <w:rsid w:val="00420BA4"/>
    <w:rsid w:val="004224B7"/>
    <w:rsid w:val="00422D65"/>
    <w:rsid w:val="00427706"/>
    <w:rsid w:val="00437B0A"/>
    <w:rsid w:val="004455F5"/>
    <w:rsid w:val="004549D6"/>
    <w:rsid w:val="00455D5A"/>
    <w:rsid w:val="00461C78"/>
    <w:rsid w:val="004658F4"/>
    <w:rsid w:val="00477074"/>
    <w:rsid w:val="0048119A"/>
    <w:rsid w:val="00494FD5"/>
    <w:rsid w:val="004A3AA2"/>
    <w:rsid w:val="004A6A86"/>
    <w:rsid w:val="004C0051"/>
    <w:rsid w:val="004D22AF"/>
    <w:rsid w:val="004D2B7A"/>
    <w:rsid w:val="004F5D5C"/>
    <w:rsid w:val="004F7D79"/>
    <w:rsid w:val="00503262"/>
    <w:rsid w:val="00506C8F"/>
    <w:rsid w:val="005100DE"/>
    <w:rsid w:val="00516B2D"/>
    <w:rsid w:val="005206B1"/>
    <w:rsid w:val="00544996"/>
    <w:rsid w:val="005472A9"/>
    <w:rsid w:val="00580D41"/>
    <w:rsid w:val="005A1C89"/>
    <w:rsid w:val="005B7AB9"/>
    <w:rsid w:val="005C2DB7"/>
    <w:rsid w:val="005C4E35"/>
    <w:rsid w:val="005D1C15"/>
    <w:rsid w:val="005D6632"/>
    <w:rsid w:val="005E29B1"/>
    <w:rsid w:val="005E67C6"/>
    <w:rsid w:val="005E70FE"/>
    <w:rsid w:val="005F5D94"/>
    <w:rsid w:val="006011B1"/>
    <w:rsid w:val="00604377"/>
    <w:rsid w:val="006114B3"/>
    <w:rsid w:val="00611BBD"/>
    <w:rsid w:val="0061544C"/>
    <w:rsid w:val="00623AD4"/>
    <w:rsid w:val="00627894"/>
    <w:rsid w:val="00627EF9"/>
    <w:rsid w:val="006363E9"/>
    <w:rsid w:val="006445D1"/>
    <w:rsid w:val="00645B98"/>
    <w:rsid w:val="00653A1A"/>
    <w:rsid w:val="00656871"/>
    <w:rsid w:val="00673E83"/>
    <w:rsid w:val="00675157"/>
    <w:rsid w:val="0068494A"/>
    <w:rsid w:val="00687CFE"/>
    <w:rsid w:val="00687FB6"/>
    <w:rsid w:val="006B0BCC"/>
    <w:rsid w:val="006C4908"/>
    <w:rsid w:val="006C5082"/>
    <w:rsid w:val="006C606F"/>
    <w:rsid w:val="006D15DB"/>
    <w:rsid w:val="006D1E85"/>
    <w:rsid w:val="00700520"/>
    <w:rsid w:val="00707E76"/>
    <w:rsid w:val="00714B0F"/>
    <w:rsid w:val="007176A1"/>
    <w:rsid w:val="00720CFD"/>
    <w:rsid w:val="00723C43"/>
    <w:rsid w:val="00725917"/>
    <w:rsid w:val="00732E3E"/>
    <w:rsid w:val="00733988"/>
    <w:rsid w:val="00736252"/>
    <w:rsid w:val="00742094"/>
    <w:rsid w:val="0074242A"/>
    <w:rsid w:val="007424AD"/>
    <w:rsid w:val="00753B66"/>
    <w:rsid w:val="00761C88"/>
    <w:rsid w:val="007646A0"/>
    <w:rsid w:val="0076512A"/>
    <w:rsid w:val="007651A9"/>
    <w:rsid w:val="007968F5"/>
    <w:rsid w:val="007B2E8C"/>
    <w:rsid w:val="007B4DF5"/>
    <w:rsid w:val="007B7330"/>
    <w:rsid w:val="007D6BF2"/>
    <w:rsid w:val="007E34A0"/>
    <w:rsid w:val="007E7958"/>
    <w:rsid w:val="007F4504"/>
    <w:rsid w:val="00804828"/>
    <w:rsid w:val="00810741"/>
    <w:rsid w:val="00813D39"/>
    <w:rsid w:val="00813E2B"/>
    <w:rsid w:val="00825DC4"/>
    <w:rsid w:val="0084044D"/>
    <w:rsid w:val="00843514"/>
    <w:rsid w:val="008508C5"/>
    <w:rsid w:val="00853943"/>
    <w:rsid w:val="0085570B"/>
    <w:rsid w:val="0086156F"/>
    <w:rsid w:val="00867CB0"/>
    <w:rsid w:val="008757A6"/>
    <w:rsid w:val="00875C0F"/>
    <w:rsid w:val="00893660"/>
    <w:rsid w:val="008A13A4"/>
    <w:rsid w:val="008A54B2"/>
    <w:rsid w:val="008B773B"/>
    <w:rsid w:val="008C0C05"/>
    <w:rsid w:val="008C7F65"/>
    <w:rsid w:val="008D0F5A"/>
    <w:rsid w:val="008E35A4"/>
    <w:rsid w:val="008F084C"/>
    <w:rsid w:val="00904ABF"/>
    <w:rsid w:val="00905036"/>
    <w:rsid w:val="009230E4"/>
    <w:rsid w:val="00935070"/>
    <w:rsid w:val="00940DF9"/>
    <w:rsid w:val="00942A9B"/>
    <w:rsid w:val="0095374F"/>
    <w:rsid w:val="00955578"/>
    <w:rsid w:val="009624AD"/>
    <w:rsid w:val="009648F3"/>
    <w:rsid w:val="0096603C"/>
    <w:rsid w:val="009701AE"/>
    <w:rsid w:val="00973DC2"/>
    <w:rsid w:val="00973DE3"/>
    <w:rsid w:val="00976B93"/>
    <w:rsid w:val="00981000"/>
    <w:rsid w:val="00992F90"/>
    <w:rsid w:val="009A3394"/>
    <w:rsid w:val="009A7FEF"/>
    <w:rsid w:val="009B2A19"/>
    <w:rsid w:val="009B61B3"/>
    <w:rsid w:val="009B690B"/>
    <w:rsid w:val="009C7BB4"/>
    <w:rsid w:val="009E358D"/>
    <w:rsid w:val="009E7FFE"/>
    <w:rsid w:val="009F2FFC"/>
    <w:rsid w:val="00A106BD"/>
    <w:rsid w:val="00A13096"/>
    <w:rsid w:val="00A1384C"/>
    <w:rsid w:val="00A1789C"/>
    <w:rsid w:val="00A35243"/>
    <w:rsid w:val="00A4255C"/>
    <w:rsid w:val="00A43653"/>
    <w:rsid w:val="00A61114"/>
    <w:rsid w:val="00A6650F"/>
    <w:rsid w:val="00A70B10"/>
    <w:rsid w:val="00A7256D"/>
    <w:rsid w:val="00A809FC"/>
    <w:rsid w:val="00A861FF"/>
    <w:rsid w:val="00AA14BC"/>
    <w:rsid w:val="00AA4301"/>
    <w:rsid w:val="00AA4A1B"/>
    <w:rsid w:val="00AA6345"/>
    <w:rsid w:val="00AA7112"/>
    <w:rsid w:val="00AB6412"/>
    <w:rsid w:val="00AB7CCE"/>
    <w:rsid w:val="00AC3D2A"/>
    <w:rsid w:val="00AC4BCC"/>
    <w:rsid w:val="00AD0685"/>
    <w:rsid w:val="00AE0816"/>
    <w:rsid w:val="00AF13C3"/>
    <w:rsid w:val="00AF4CBA"/>
    <w:rsid w:val="00AF7BAB"/>
    <w:rsid w:val="00B01610"/>
    <w:rsid w:val="00B01F17"/>
    <w:rsid w:val="00B02107"/>
    <w:rsid w:val="00B1379F"/>
    <w:rsid w:val="00B138D6"/>
    <w:rsid w:val="00B24305"/>
    <w:rsid w:val="00B316BB"/>
    <w:rsid w:val="00B46E0F"/>
    <w:rsid w:val="00B51F68"/>
    <w:rsid w:val="00B6511E"/>
    <w:rsid w:val="00B65989"/>
    <w:rsid w:val="00B722BE"/>
    <w:rsid w:val="00B76797"/>
    <w:rsid w:val="00B9381C"/>
    <w:rsid w:val="00BA48B1"/>
    <w:rsid w:val="00BE1973"/>
    <w:rsid w:val="00BE1EC5"/>
    <w:rsid w:val="00BF097E"/>
    <w:rsid w:val="00C005F9"/>
    <w:rsid w:val="00C0797D"/>
    <w:rsid w:val="00C10A53"/>
    <w:rsid w:val="00C11C8A"/>
    <w:rsid w:val="00C261FC"/>
    <w:rsid w:val="00C27078"/>
    <w:rsid w:val="00C41F31"/>
    <w:rsid w:val="00C52A27"/>
    <w:rsid w:val="00C64701"/>
    <w:rsid w:val="00C76694"/>
    <w:rsid w:val="00CA4121"/>
    <w:rsid w:val="00CA4BA7"/>
    <w:rsid w:val="00CA75A3"/>
    <w:rsid w:val="00CC0F7E"/>
    <w:rsid w:val="00CC3B55"/>
    <w:rsid w:val="00CE5770"/>
    <w:rsid w:val="00D0379D"/>
    <w:rsid w:val="00D21F23"/>
    <w:rsid w:val="00D248C9"/>
    <w:rsid w:val="00D253B8"/>
    <w:rsid w:val="00D3155D"/>
    <w:rsid w:val="00D3377D"/>
    <w:rsid w:val="00D42FDF"/>
    <w:rsid w:val="00D52BD2"/>
    <w:rsid w:val="00D53621"/>
    <w:rsid w:val="00D66384"/>
    <w:rsid w:val="00D66BD9"/>
    <w:rsid w:val="00D7713C"/>
    <w:rsid w:val="00D8706A"/>
    <w:rsid w:val="00D924ED"/>
    <w:rsid w:val="00DA5E11"/>
    <w:rsid w:val="00DA7363"/>
    <w:rsid w:val="00DB0F67"/>
    <w:rsid w:val="00DB4F2C"/>
    <w:rsid w:val="00DE019B"/>
    <w:rsid w:val="00DE3DF1"/>
    <w:rsid w:val="00DE501A"/>
    <w:rsid w:val="00E012A5"/>
    <w:rsid w:val="00E20BA2"/>
    <w:rsid w:val="00E23313"/>
    <w:rsid w:val="00E273AD"/>
    <w:rsid w:val="00E346F6"/>
    <w:rsid w:val="00E526E0"/>
    <w:rsid w:val="00E55A0D"/>
    <w:rsid w:val="00E60E2E"/>
    <w:rsid w:val="00E64FCD"/>
    <w:rsid w:val="00E746F4"/>
    <w:rsid w:val="00E7734D"/>
    <w:rsid w:val="00E81518"/>
    <w:rsid w:val="00E87756"/>
    <w:rsid w:val="00EA2EE6"/>
    <w:rsid w:val="00EA48DC"/>
    <w:rsid w:val="00EC00FA"/>
    <w:rsid w:val="00EC68EF"/>
    <w:rsid w:val="00EC737E"/>
    <w:rsid w:val="00ED1C9B"/>
    <w:rsid w:val="00ED29BA"/>
    <w:rsid w:val="00EE28D8"/>
    <w:rsid w:val="00EF024F"/>
    <w:rsid w:val="00EF5870"/>
    <w:rsid w:val="00F00175"/>
    <w:rsid w:val="00F07783"/>
    <w:rsid w:val="00F17BDB"/>
    <w:rsid w:val="00F30DD5"/>
    <w:rsid w:val="00F350C9"/>
    <w:rsid w:val="00F453F8"/>
    <w:rsid w:val="00F47FE9"/>
    <w:rsid w:val="00F746BC"/>
    <w:rsid w:val="00FB4A7B"/>
    <w:rsid w:val="00FC3393"/>
    <w:rsid w:val="00FD0AD7"/>
    <w:rsid w:val="00FD2910"/>
    <w:rsid w:val="00FE335D"/>
    <w:rsid w:val="00FE4880"/>
    <w:rsid w:val="00FE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78"/>
    <w:rPr>
      <w:sz w:val="24"/>
      <w:szCs w:val="24"/>
    </w:rPr>
  </w:style>
  <w:style w:type="paragraph" w:styleId="2">
    <w:name w:val="heading 2"/>
    <w:basedOn w:val="a"/>
    <w:next w:val="a"/>
    <w:link w:val="20"/>
    <w:qFormat/>
    <w:rsid w:val="00813E2B"/>
    <w:pPr>
      <w:keepNext/>
      <w:outlineLvl w:val="1"/>
    </w:pPr>
    <w:rPr>
      <w:rFonts w:eastAsia="Calibri"/>
      <w:b/>
      <w:sz w:val="32"/>
      <w:szCs w:val="20"/>
    </w:rPr>
  </w:style>
  <w:style w:type="paragraph" w:styleId="5">
    <w:name w:val="heading 5"/>
    <w:basedOn w:val="a"/>
    <w:next w:val="a"/>
    <w:link w:val="50"/>
    <w:qFormat/>
    <w:rsid w:val="00813E2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55578"/>
    <w:rPr>
      <w:rFonts w:ascii="Segoe UI" w:hAnsi="Segoe UI" w:cs="Segoe UI"/>
      <w:sz w:val="18"/>
      <w:szCs w:val="18"/>
    </w:rPr>
  </w:style>
  <w:style w:type="character" w:customStyle="1" w:styleId="a4">
    <w:name w:val="Текст выноски Знак"/>
    <w:link w:val="a3"/>
    <w:rsid w:val="00955578"/>
    <w:rPr>
      <w:rFonts w:ascii="Segoe UI" w:hAnsi="Segoe UI" w:cs="Segoe UI"/>
      <w:sz w:val="18"/>
      <w:szCs w:val="18"/>
      <w:lang w:val="ru-RU" w:eastAsia="ru-RU" w:bidi="ar-SA"/>
    </w:rPr>
  </w:style>
  <w:style w:type="character" w:styleId="a5">
    <w:name w:val="Hyperlink"/>
    <w:rsid w:val="00CC0F7E"/>
    <w:rPr>
      <w:color w:val="0000FF"/>
      <w:u w:val="single"/>
    </w:rPr>
  </w:style>
  <w:style w:type="paragraph" w:customStyle="1" w:styleId="ConsPlusNormal">
    <w:name w:val="ConsPlusNormal"/>
    <w:link w:val="ConsPlusNormal0"/>
    <w:rsid w:val="00955578"/>
    <w:pPr>
      <w:widowControl w:val="0"/>
      <w:autoSpaceDE w:val="0"/>
      <w:autoSpaceDN w:val="0"/>
    </w:pPr>
    <w:rPr>
      <w:sz w:val="24"/>
    </w:rPr>
  </w:style>
  <w:style w:type="paragraph" w:customStyle="1" w:styleId="ConsPlusTitle">
    <w:name w:val="ConsPlusTitle"/>
    <w:rsid w:val="00955578"/>
    <w:pPr>
      <w:widowControl w:val="0"/>
      <w:autoSpaceDE w:val="0"/>
      <w:autoSpaceDN w:val="0"/>
    </w:pPr>
    <w:rPr>
      <w:b/>
      <w:sz w:val="24"/>
    </w:rPr>
  </w:style>
  <w:style w:type="character" w:customStyle="1" w:styleId="20">
    <w:name w:val="Заголовок 2 Знак"/>
    <w:link w:val="2"/>
    <w:locked/>
    <w:rsid w:val="00813E2B"/>
    <w:rPr>
      <w:rFonts w:eastAsia="Calibri"/>
      <w:b/>
      <w:sz w:val="32"/>
      <w:lang w:val="ru-RU" w:eastAsia="ru-RU" w:bidi="ar-SA"/>
    </w:rPr>
  </w:style>
  <w:style w:type="character" w:customStyle="1" w:styleId="50">
    <w:name w:val="Заголовок 5 Знак"/>
    <w:link w:val="5"/>
    <w:locked/>
    <w:rsid w:val="00813E2B"/>
    <w:rPr>
      <w:rFonts w:eastAsia="Calibri"/>
      <w:b/>
      <w:bCs/>
      <w:i/>
      <w:iCs/>
      <w:sz w:val="26"/>
      <w:szCs w:val="26"/>
      <w:lang w:val="ru-RU" w:eastAsia="ru-RU" w:bidi="ar-SA"/>
    </w:rPr>
  </w:style>
  <w:style w:type="table" w:styleId="a6">
    <w:name w:val="Table Grid"/>
    <w:basedOn w:val="a1"/>
    <w:uiPriority w:val="39"/>
    <w:rsid w:val="008F08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084C"/>
    <w:pPr>
      <w:spacing w:after="160" w:line="259" w:lineRule="auto"/>
      <w:ind w:left="720"/>
      <w:contextualSpacing/>
    </w:pPr>
    <w:rPr>
      <w:rFonts w:ascii="Calibri" w:eastAsia="Calibri" w:hAnsi="Calibri"/>
      <w:sz w:val="22"/>
      <w:szCs w:val="22"/>
      <w:lang w:eastAsia="en-US"/>
    </w:rPr>
  </w:style>
  <w:style w:type="paragraph" w:styleId="a8">
    <w:name w:val="List"/>
    <w:basedOn w:val="a"/>
    <w:rsid w:val="008F084C"/>
    <w:pPr>
      <w:suppressAutoHyphens/>
      <w:spacing w:after="120"/>
    </w:pPr>
    <w:rPr>
      <w:rFonts w:cs="Tahoma"/>
      <w:lang w:eastAsia="ar-SA"/>
    </w:rPr>
  </w:style>
  <w:style w:type="character" w:customStyle="1" w:styleId="s1">
    <w:name w:val="s1"/>
    <w:basedOn w:val="a0"/>
    <w:rsid w:val="008F084C"/>
  </w:style>
  <w:style w:type="character" w:customStyle="1" w:styleId="ConsPlusNormal0">
    <w:name w:val="ConsPlusNormal Знак"/>
    <w:link w:val="ConsPlusNormal"/>
    <w:locked/>
    <w:rsid w:val="008F084C"/>
    <w:rPr>
      <w:sz w:val="24"/>
      <w:lang w:bidi="ar-SA"/>
    </w:rPr>
  </w:style>
  <w:style w:type="paragraph" w:customStyle="1" w:styleId="p2">
    <w:name w:val="p2"/>
    <w:basedOn w:val="a"/>
    <w:rsid w:val="008F084C"/>
    <w:pPr>
      <w:spacing w:before="100" w:beforeAutospacing="1" w:after="100" w:afterAutospacing="1"/>
    </w:pPr>
  </w:style>
  <w:style w:type="paragraph" w:styleId="a9">
    <w:name w:val="Body Text"/>
    <w:basedOn w:val="a"/>
    <w:link w:val="aa"/>
    <w:rsid w:val="008F084C"/>
    <w:pPr>
      <w:spacing w:after="120"/>
    </w:pPr>
  </w:style>
  <w:style w:type="character" w:customStyle="1" w:styleId="aa">
    <w:name w:val="Основной текст Знак"/>
    <w:link w:val="a9"/>
    <w:rsid w:val="008F084C"/>
    <w:rPr>
      <w:sz w:val="24"/>
      <w:szCs w:val="24"/>
    </w:rPr>
  </w:style>
  <w:style w:type="paragraph" w:styleId="ab">
    <w:name w:val="header"/>
    <w:basedOn w:val="a"/>
    <w:link w:val="ac"/>
    <w:rsid w:val="004549D6"/>
    <w:pPr>
      <w:tabs>
        <w:tab w:val="center" w:pos="4677"/>
        <w:tab w:val="right" w:pos="9355"/>
      </w:tabs>
    </w:pPr>
  </w:style>
  <w:style w:type="character" w:customStyle="1" w:styleId="ac">
    <w:name w:val="Верхний колонтитул Знак"/>
    <w:basedOn w:val="a0"/>
    <w:link w:val="ab"/>
    <w:rsid w:val="004549D6"/>
    <w:rPr>
      <w:sz w:val="24"/>
      <w:szCs w:val="24"/>
    </w:rPr>
  </w:style>
  <w:style w:type="paragraph" w:styleId="ad">
    <w:name w:val="footer"/>
    <w:basedOn w:val="a"/>
    <w:link w:val="ae"/>
    <w:rsid w:val="004549D6"/>
    <w:pPr>
      <w:tabs>
        <w:tab w:val="center" w:pos="4677"/>
        <w:tab w:val="right" w:pos="9355"/>
      </w:tabs>
    </w:pPr>
  </w:style>
  <w:style w:type="character" w:customStyle="1" w:styleId="ae">
    <w:name w:val="Нижний колонтитул Знак"/>
    <w:basedOn w:val="a0"/>
    <w:link w:val="ad"/>
    <w:rsid w:val="004549D6"/>
    <w:rPr>
      <w:sz w:val="24"/>
      <w:szCs w:val="24"/>
    </w:rPr>
  </w:style>
</w:styles>
</file>

<file path=word/webSettings.xml><?xml version="1.0" encoding="utf-8"?>
<w:webSettings xmlns:r="http://schemas.openxmlformats.org/officeDocument/2006/relationships" xmlns:w="http://schemas.openxmlformats.org/wordprocessingml/2006/main">
  <w:divs>
    <w:div w:id="7567139">
      <w:bodyDiv w:val="1"/>
      <w:marLeft w:val="0"/>
      <w:marRight w:val="0"/>
      <w:marTop w:val="0"/>
      <w:marBottom w:val="0"/>
      <w:divBdr>
        <w:top w:val="none" w:sz="0" w:space="0" w:color="auto"/>
        <w:left w:val="none" w:sz="0" w:space="0" w:color="auto"/>
        <w:bottom w:val="none" w:sz="0" w:space="0" w:color="auto"/>
        <w:right w:val="none" w:sz="0" w:space="0" w:color="auto"/>
      </w:divBdr>
      <w:divsChild>
        <w:div w:id="1851330621">
          <w:marLeft w:val="0"/>
          <w:marRight w:val="0"/>
          <w:marTop w:val="0"/>
          <w:marBottom w:val="0"/>
          <w:divBdr>
            <w:top w:val="none" w:sz="0" w:space="0" w:color="auto"/>
            <w:left w:val="none" w:sz="0" w:space="0" w:color="auto"/>
            <w:bottom w:val="none" w:sz="0" w:space="0" w:color="auto"/>
            <w:right w:val="none" w:sz="0" w:space="0" w:color="auto"/>
          </w:divBdr>
        </w:div>
      </w:divsChild>
    </w:div>
    <w:div w:id="317654784">
      <w:bodyDiv w:val="1"/>
      <w:marLeft w:val="0"/>
      <w:marRight w:val="0"/>
      <w:marTop w:val="0"/>
      <w:marBottom w:val="0"/>
      <w:divBdr>
        <w:top w:val="none" w:sz="0" w:space="0" w:color="auto"/>
        <w:left w:val="none" w:sz="0" w:space="0" w:color="auto"/>
        <w:bottom w:val="none" w:sz="0" w:space="0" w:color="auto"/>
        <w:right w:val="none" w:sz="0" w:space="0" w:color="auto"/>
      </w:divBdr>
      <w:divsChild>
        <w:div w:id="59835297">
          <w:marLeft w:val="0"/>
          <w:marRight w:val="0"/>
          <w:marTop w:val="0"/>
          <w:marBottom w:val="0"/>
          <w:divBdr>
            <w:top w:val="none" w:sz="0" w:space="0" w:color="auto"/>
            <w:left w:val="none" w:sz="0" w:space="0" w:color="auto"/>
            <w:bottom w:val="none" w:sz="0" w:space="0" w:color="auto"/>
            <w:right w:val="none" w:sz="0" w:space="0" w:color="auto"/>
          </w:divBdr>
        </w:div>
        <w:div w:id="119350575">
          <w:marLeft w:val="0"/>
          <w:marRight w:val="0"/>
          <w:marTop w:val="0"/>
          <w:marBottom w:val="0"/>
          <w:divBdr>
            <w:top w:val="none" w:sz="0" w:space="0" w:color="auto"/>
            <w:left w:val="none" w:sz="0" w:space="0" w:color="auto"/>
            <w:bottom w:val="none" w:sz="0" w:space="0" w:color="auto"/>
            <w:right w:val="none" w:sz="0" w:space="0" w:color="auto"/>
          </w:divBdr>
        </w:div>
        <w:div w:id="167212182">
          <w:marLeft w:val="0"/>
          <w:marRight w:val="0"/>
          <w:marTop w:val="0"/>
          <w:marBottom w:val="0"/>
          <w:divBdr>
            <w:top w:val="none" w:sz="0" w:space="0" w:color="auto"/>
            <w:left w:val="none" w:sz="0" w:space="0" w:color="auto"/>
            <w:bottom w:val="none" w:sz="0" w:space="0" w:color="auto"/>
            <w:right w:val="none" w:sz="0" w:space="0" w:color="auto"/>
          </w:divBdr>
        </w:div>
        <w:div w:id="179584372">
          <w:marLeft w:val="0"/>
          <w:marRight w:val="0"/>
          <w:marTop w:val="0"/>
          <w:marBottom w:val="0"/>
          <w:divBdr>
            <w:top w:val="none" w:sz="0" w:space="0" w:color="auto"/>
            <w:left w:val="none" w:sz="0" w:space="0" w:color="auto"/>
            <w:bottom w:val="none" w:sz="0" w:space="0" w:color="auto"/>
            <w:right w:val="none" w:sz="0" w:space="0" w:color="auto"/>
          </w:divBdr>
        </w:div>
        <w:div w:id="220138607">
          <w:marLeft w:val="0"/>
          <w:marRight w:val="0"/>
          <w:marTop w:val="0"/>
          <w:marBottom w:val="0"/>
          <w:divBdr>
            <w:top w:val="none" w:sz="0" w:space="0" w:color="auto"/>
            <w:left w:val="none" w:sz="0" w:space="0" w:color="auto"/>
            <w:bottom w:val="none" w:sz="0" w:space="0" w:color="auto"/>
            <w:right w:val="none" w:sz="0" w:space="0" w:color="auto"/>
          </w:divBdr>
        </w:div>
        <w:div w:id="272784005">
          <w:marLeft w:val="0"/>
          <w:marRight w:val="0"/>
          <w:marTop w:val="0"/>
          <w:marBottom w:val="0"/>
          <w:divBdr>
            <w:top w:val="none" w:sz="0" w:space="0" w:color="auto"/>
            <w:left w:val="none" w:sz="0" w:space="0" w:color="auto"/>
            <w:bottom w:val="none" w:sz="0" w:space="0" w:color="auto"/>
            <w:right w:val="none" w:sz="0" w:space="0" w:color="auto"/>
          </w:divBdr>
        </w:div>
        <w:div w:id="368652957">
          <w:marLeft w:val="0"/>
          <w:marRight w:val="0"/>
          <w:marTop w:val="0"/>
          <w:marBottom w:val="0"/>
          <w:divBdr>
            <w:top w:val="none" w:sz="0" w:space="0" w:color="auto"/>
            <w:left w:val="none" w:sz="0" w:space="0" w:color="auto"/>
            <w:bottom w:val="none" w:sz="0" w:space="0" w:color="auto"/>
            <w:right w:val="none" w:sz="0" w:space="0" w:color="auto"/>
          </w:divBdr>
          <w:divsChild>
            <w:div w:id="1274367292">
              <w:marLeft w:val="0"/>
              <w:marRight w:val="0"/>
              <w:marTop w:val="0"/>
              <w:marBottom w:val="0"/>
              <w:divBdr>
                <w:top w:val="none" w:sz="0" w:space="0" w:color="auto"/>
                <w:left w:val="none" w:sz="0" w:space="0" w:color="auto"/>
                <w:bottom w:val="none" w:sz="0" w:space="0" w:color="auto"/>
                <w:right w:val="none" w:sz="0" w:space="0" w:color="auto"/>
              </w:divBdr>
            </w:div>
          </w:divsChild>
        </w:div>
        <w:div w:id="417482826">
          <w:marLeft w:val="0"/>
          <w:marRight w:val="0"/>
          <w:marTop w:val="0"/>
          <w:marBottom w:val="0"/>
          <w:divBdr>
            <w:top w:val="none" w:sz="0" w:space="0" w:color="auto"/>
            <w:left w:val="none" w:sz="0" w:space="0" w:color="auto"/>
            <w:bottom w:val="none" w:sz="0" w:space="0" w:color="auto"/>
            <w:right w:val="none" w:sz="0" w:space="0" w:color="auto"/>
          </w:divBdr>
        </w:div>
        <w:div w:id="456340087">
          <w:marLeft w:val="0"/>
          <w:marRight w:val="0"/>
          <w:marTop w:val="0"/>
          <w:marBottom w:val="0"/>
          <w:divBdr>
            <w:top w:val="none" w:sz="0" w:space="0" w:color="auto"/>
            <w:left w:val="none" w:sz="0" w:space="0" w:color="auto"/>
            <w:bottom w:val="none" w:sz="0" w:space="0" w:color="auto"/>
            <w:right w:val="none" w:sz="0" w:space="0" w:color="auto"/>
          </w:divBdr>
          <w:divsChild>
            <w:div w:id="1735928652">
              <w:marLeft w:val="0"/>
              <w:marRight w:val="0"/>
              <w:marTop w:val="0"/>
              <w:marBottom w:val="0"/>
              <w:divBdr>
                <w:top w:val="none" w:sz="0" w:space="0" w:color="auto"/>
                <w:left w:val="none" w:sz="0" w:space="0" w:color="auto"/>
                <w:bottom w:val="none" w:sz="0" w:space="0" w:color="auto"/>
                <w:right w:val="none" w:sz="0" w:space="0" w:color="auto"/>
              </w:divBdr>
            </w:div>
          </w:divsChild>
        </w:div>
        <w:div w:id="493880188">
          <w:marLeft w:val="0"/>
          <w:marRight w:val="0"/>
          <w:marTop w:val="0"/>
          <w:marBottom w:val="0"/>
          <w:divBdr>
            <w:top w:val="none" w:sz="0" w:space="0" w:color="auto"/>
            <w:left w:val="none" w:sz="0" w:space="0" w:color="auto"/>
            <w:bottom w:val="none" w:sz="0" w:space="0" w:color="auto"/>
            <w:right w:val="none" w:sz="0" w:space="0" w:color="auto"/>
          </w:divBdr>
          <w:divsChild>
            <w:div w:id="1788115143">
              <w:marLeft w:val="0"/>
              <w:marRight w:val="0"/>
              <w:marTop w:val="0"/>
              <w:marBottom w:val="0"/>
              <w:divBdr>
                <w:top w:val="none" w:sz="0" w:space="0" w:color="auto"/>
                <w:left w:val="none" w:sz="0" w:space="0" w:color="auto"/>
                <w:bottom w:val="none" w:sz="0" w:space="0" w:color="auto"/>
                <w:right w:val="none" w:sz="0" w:space="0" w:color="auto"/>
              </w:divBdr>
            </w:div>
          </w:divsChild>
        </w:div>
        <w:div w:id="523325524">
          <w:marLeft w:val="0"/>
          <w:marRight w:val="0"/>
          <w:marTop w:val="0"/>
          <w:marBottom w:val="0"/>
          <w:divBdr>
            <w:top w:val="none" w:sz="0" w:space="0" w:color="auto"/>
            <w:left w:val="none" w:sz="0" w:space="0" w:color="auto"/>
            <w:bottom w:val="none" w:sz="0" w:space="0" w:color="auto"/>
            <w:right w:val="none" w:sz="0" w:space="0" w:color="auto"/>
          </w:divBdr>
        </w:div>
        <w:div w:id="533738757">
          <w:marLeft w:val="0"/>
          <w:marRight w:val="0"/>
          <w:marTop w:val="0"/>
          <w:marBottom w:val="0"/>
          <w:divBdr>
            <w:top w:val="none" w:sz="0" w:space="0" w:color="auto"/>
            <w:left w:val="none" w:sz="0" w:space="0" w:color="auto"/>
            <w:bottom w:val="none" w:sz="0" w:space="0" w:color="auto"/>
            <w:right w:val="none" w:sz="0" w:space="0" w:color="auto"/>
          </w:divBdr>
          <w:divsChild>
            <w:div w:id="1560239365">
              <w:marLeft w:val="0"/>
              <w:marRight w:val="0"/>
              <w:marTop w:val="0"/>
              <w:marBottom w:val="0"/>
              <w:divBdr>
                <w:top w:val="none" w:sz="0" w:space="0" w:color="auto"/>
                <w:left w:val="none" w:sz="0" w:space="0" w:color="auto"/>
                <w:bottom w:val="none" w:sz="0" w:space="0" w:color="auto"/>
                <w:right w:val="none" w:sz="0" w:space="0" w:color="auto"/>
              </w:divBdr>
            </w:div>
          </w:divsChild>
        </w:div>
        <w:div w:id="605618415">
          <w:marLeft w:val="0"/>
          <w:marRight w:val="0"/>
          <w:marTop w:val="0"/>
          <w:marBottom w:val="0"/>
          <w:divBdr>
            <w:top w:val="none" w:sz="0" w:space="0" w:color="auto"/>
            <w:left w:val="none" w:sz="0" w:space="0" w:color="auto"/>
            <w:bottom w:val="none" w:sz="0" w:space="0" w:color="auto"/>
            <w:right w:val="none" w:sz="0" w:space="0" w:color="auto"/>
          </w:divBdr>
        </w:div>
        <w:div w:id="623999301">
          <w:marLeft w:val="0"/>
          <w:marRight w:val="0"/>
          <w:marTop w:val="0"/>
          <w:marBottom w:val="0"/>
          <w:divBdr>
            <w:top w:val="none" w:sz="0" w:space="0" w:color="auto"/>
            <w:left w:val="none" w:sz="0" w:space="0" w:color="auto"/>
            <w:bottom w:val="none" w:sz="0" w:space="0" w:color="auto"/>
            <w:right w:val="none" w:sz="0" w:space="0" w:color="auto"/>
          </w:divBdr>
        </w:div>
        <w:div w:id="695733272">
          <w:marLeft w:val="0"/>
          <w:marRight w:val="0"/>
          <w:marTop w:val="0"/>
          <w:marBottom w:val="0"/>
          <w:divBdr>
            <w:top w:val="none" w:sz="0" w:space="0" w:color="auto"/>
            <w:left w:val="none" w:sz="0" w:space="0" w:color="auto"/>
            <w:bottom w:val="none" w:sz="0" w:space="0" w:color="auto"/>
            <w:right w:val="none" w:sz="0" w:space="0" w:color="auto"/>
          </w:divBdr>
        </w:div>
        <w:div w:id="824781359">
          <w:marLeft w:val="0"/>
          <w:marRight w:val="0"/>
          <w:marTop w:val="0"/>
          <w:marBottom w:val="0"/>
          <w:divBdr>
            <w:top w:val="none" w:sz="0" w:space="0" w:color="auto"/>
            <w:left w:val="none" w:sz="0" w:space="0" w:color="auto"/>
            <w:bottom w:val="none" w:sz="0" w:space="0" w:color="auto"/>
            <w:right w:val="none" w:sz="0" w:space="0" w:color="auto"/>
          </w:divBdr>
        </w:div>
        <w:div w:id="832182719">
          <w:marLeft w:val="0"/>
          <w:marRight w:val="0"/>
          <w:marTop w:val="0"/>
          <w:marBottom w:val="0"/>
          <w:divBdr>
            <w:top w:val="none" w:sz="0" w:space="0" w:color="auto"/>
            <w:left w:val="none" w:sz="0" w:space="0" w:color="auto"/>
            <w:bottom w:val="none" w:sz="0" w:space="0" w:color="auto"/>
            <w:right w:val="none" w:sz="0" w:space="0" w:color="auto"/>
          </w:divBdr>
        </w:div>
        <w:div w:id="863057796">
          <w:marLeft w:val="0"/>
          <w:marRight w:val="0"/>
          <w:marTop w:val="0"/>
          <w:marBottom w:val="0"/>
          <w:divBdr>
            <w:top w:val="none" w:sz="0" w:space="0" w:color="auto"/>
            <w:left w:val="none" w:sz="0" w:space="0" w:color="auto"/>
            <w:bottom w:val="none" w:sz="0" w:space="0" w:color="auto"/>
            <w:right w:val="none" w:sz="0" w:space="0" w:color="auto"/>
          </w:divBdr>
        </w:div>
        <w:div w:id="920407778">
          <w:marLeft w:val="0"/>
          <w:marRight w:val="0"/>
          <w:marTop w:val="0"/>
          <w:marBottom w:val="0"/>
          <w:divBdr>
            <w:top w:val="none" w:sz="0" w:space="0" w:color="auto"/>
            <w:left w:val="none" w:sz="0" w:space="0" w:color="auto"/>
            <w:bottom w:val="none" w:sz="0" w:space="0" w:color="auto"/>
            <w:right w:val="none" w:sz="0" w:space="0" w:color="auto"/>
          </w:divBdr>
        </w:div>
        <w:div w:id="101399304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79211488">
          <w:marLeft w:val="0"/>
          <w:marRight w:val="0"/>
          <w:marTop w:val="0"/>
          <w:marBottom w:val="0"/>
          <w:divBdr>
            <w:top w:val="none" w:sz="0" w:space="0" w:color="auto"/>
            <w:left w:val="none" w:sz="0" w:space="0" w:color="auto"/>
            <w:bottom w:val="none" w:sz="0" w:space="0" w:color="auto"/>
            <w:right w:val="none" w:sz="0" w:space="0" w:color="auto"/>
          </w:divBdr>
        </w:div>
        <w:div w:id="1128860511">
          <w:marLeft w:val="0"/>
          <w:marRight w:val="0"/>
          <w:marTop w:val="0"/>
          <w:marBottom w:val="0"/>
          <w:divBdr>
            <w:top w:val="none" w:sz="0" w:space="0" w:color="auto"/>
            <w:left w:val="none" w:sz="0" w:space="0" w:color="auto"/>
            <w:bottom w:val="none" w:sz="0" w:space="0" w:color="auto"/>
            <w:right w:val="none" w:sz="0" w:space="0" w:color="auto"/>
          </w:divBdr>
        </w:div>
        <w:div w:id="1194687637">
          <w:marLeft w:val="0"/>
          <w:marRight w:val="0"/>
          <w:marTop w:val="0"/>
          <w:marBottom w:val="0"/>
          <w:divBdr>
            <w:top w:val="none" w:sz="0" w:space="0" w:color="auto"/>
            <w:left w:val="none" w:sz="0" w:space="0" w:color="auto"/>
            <w:bottom w:val="none" w:sz="0" w:space="0" w:color="auto"/>
            <w:right w:val="none" w:sz="0" w:space="0" w:color="auto"/>
          </w:divBdr>
        </w:div>
        <w:div w:id="1218930418">
          <w:marLeft w:val="0"/>
          <w:marRight w:val="0"/>
          <w:marTop w:val="0"/>
          <w:marBottom w:val="0"/>
          <w:divBdr>
            <w:top w:val="none" w:sz="0" w:space="0" w:color="auto"/>
            <w:left w:val="none" w:sz="0" w:space="0" w:color="auto"/>
            <w:bottom w:val="none" w:sz="0" w:space="0" w:color="auto"/>
            <w:right w:val="none" w:sz="0" w:space="0" w:color="auto"/>
          </w:divBdr>
        </w:div>
        <w:div w:id="1227111577">
          <w:marLeft w:val="0"/>
          <w:marRight w:val="0"/>
          <w:marTop w:val="0"/>
          <w:marBottom w:val="0"/>
          <w:divBdr>
            <w:top w:val="none" w:sz="0" w:space="0" w:color="auto"/>
            <w:left w:val="none" w:sz="0" w:space="0" w:color="auto"/>
            <w:bottom w:val="none" w:sz="0" w:space="0" w:color="auto"/>
            <w:right w:val="none" w:sz="0" w:space="0" w:color="auto"/>
          </w:divBdr>
        </w:div>
        <w:div w:id="1281914044">
          <w:marLeft w:val="0"/>
          <w:marRight w:val="0"/>
          <w:marTop w:val="0"/>
          <w:marBottom w:val="0"/>
          <w:divBdr>
            <w:top w:val="none" w:sz="0" w:space="0" w:color="auto"/>
            <w:left w:val="none" w:sz="0" w:space="0" w:color="auto"/>
            <w:bottom w:val="none" w:sz="0" w:space="0" w:color="auto"/>
            <w:right w:val="none" w:sz="0" w:space="0" w:color="auto"/>
          </w:divBdr>
        </w:div>
        <w:div w:id="1317611094">
          <w:marLeft w:val="0"/>
          <w:marRight w:val="0"/>
          <w:marTop w:val="0"/>
          <w:marBottom w:val="0"/>
          <w:divBdr>
            <w:top w:val="none" w:sz="0" w:space="0" w:color="auto"/>
            <w:left w:val="none" w:sz="0" w:space="0" w:color="auto"/>
            <w:bottom w:val="none" w:sz="0" w:space="0" w:color="auto"/>
            <w:right w:val="none" w:sz="0" w:space="0" w:color="auto"/>
          </w:divBdr>
        </w:div>
        <w:div w:id="1355231201">
          <w:marLeft w:val="0"/>
          <w:marRight w:val="0"/>
          <w:marTop w:val="0"/>
          <w:marBottom w:val="0"/>
          <w:divBdr>
            <w:top w:val="none" w:sz="0" w:space="0" w:color="auto"/>
            <w:left w:val="none" w:sz="0" w:space="0" w:color="auto"/>
            <w:bottom w:val="none" w:sz="0" w:space="0" w:color="auto"/>
            <w:right w:val="none" w:sz="0" w:space="0" w:color="auto"/>
          </w:divBdr>
        </w:div>
        <w:div w:id="1357194026">
          <w:marLeft w:val="0"/>
          <w:marRight w:val="0"/>
          <w:marTop w:val="0"/>
          <w:marBottom w:val="0"/>
          <w:divBdr>
            <w:top w:val="none" w:sz="0" w:space="0" w:color="auto"/>
            <w:left w:val="none" w:sz="0" w:space="0" w:color="auto"/>
            <w:bottom w:val="none" w:sz="0" w:space="0" w:color="auto"/>
            <w:right w:val="none" w:sz="0" w:space="0" w:color="auto"/>
          </w:divBdr>
        </w:div>
        <w:div w:id="1530139941">
          <w:marLeft w:val="0"/>
          <w:marRight w:val="0"/>
          <w:marTop w:val="0"/>
          <w:marBottom w:val="0"/>
          <w:divBdr>
            <w:top w:val="none" w:sz="0" w:space="0" w:color="auto"/>
            <w:left w:val="none" w:sz="0" w:space="0" w:color="auto"/>
            <w:bottom w:val="none" w:sz="0" w:space="0" w:color="auto"/>
            <w:right w:val="none" w:sz="0" w:space="0" w:color="auto"/>
          </w:divBdr>
        </w:div>
        <w:div w:id="1545868658">
          <w:marLeft w:val="0"/>
          <w:marRight w:val="0"/>
          <w:marTop w:val="0"/>
          <w:marBottom w:val="0"/>
          <w:divBdr>
            <w:top w:val="none" w:sz="0" w:space="0" w:color="auto"/>
            <w:left w:val="none" w:sz="0" w:space="0" w:color="auto"/>
            <w:bottom w:val="none" w:sz="0" w:space="0" w:color="auto"/>
            <w:right w:val="none" w:sz="0" w:space="0" w:color="auto"/>
          </w:divBdr>
        </w:div>
        <w:div w:id="1628119636">
          <w:marLeft w:val="0"/>
          <w:marRight w:val="0"/>
          <w:marTop w:val="0"/>
          <w:marBottom w:val="0"/>
          <w:divBdr>
            <w:top w:val="none" w:sz="0" w:space="0" w:color="auto"/>
            <w:left w:val="none" w:sz="0" w:space="0" w:color="auto"/>
            <w:bottom w:val="none" w:sz="0" w:space="0" w:color="auto"/>
            <w:right w:val="none" w:sz="0" w:space="0" w:color="auto"/>
          </w:divBdr>
          <w:divsChild>
            <w:div w:id="1205827538">
              <w:marLeft w:val="0"/>
              <w:marRight w:val="0"/>
              <w:marTop w:val="0"/>
              <w:marBottom w:val="0"/>
              <w:divBdr>
                <w:top w:val="none" w:sz="0" w:space="0" w:color="auto"/>
                <w:left w:val="none" w:sz="0" w:space="0" w:color="auto"/>
                <w:bottom w:val="none" w:sz="0" w:space="0" w:color="auto"/>
                <w:right w:val="none" w:sz="0" w:space="0" w:color="auto"/>
              </w:divBdr>
            </w:div>
          </w:divsChild>
        </w:div>
        <w:div w:id="1656255463">
          <w:marLeft w:val="0"/>
          <w:marRight w:val="0"/>
          <w:marTop w:val="0"/>
          <w:marBottom w:val="0"/>
          <w:divBdr>
            <w:top w:val="none" w:sz="0" w:space="0" w:color="auto"/>
            <w:left w:val="none" w:sz="0" w:space="0" w:color="auto"/>
            <w:bottom w:val="none" w:sz="0" w:space="0" w:color="auto"/>
            <w:right w:val="none" w:sz="0" w:space="0" w:color="auto"/>
          </w:divBdr>
        </w:div>
        <w:div w:id="1661690243">
          <w:marLeft w:val="0"/>
          <w:marRight w:val="0"/>
          <w:marTop w:val="0"/>
          <w:marBottom w:val="0"/>
          <w:divBdr>
            <w:top w:val="none" w:sz="0" w:space="0" w:color="auto"/>
            <w:left w:val="none" w:sz="0" w:space="0" w:color="auto"/>
            <w:bottom w:val="none" w:sz="0" w:space="0" w:color="auto"/>
            <w:right w:val="none" w:sz="0" w:space="0" w:color="auto"/>
          </w:divBdr>
        </w:div>
        <w:div w:id="1745948941">
          <w:marLeft w:val="0"/>
          <w:marRight w:val="0"/>
          <w:marTop w:val="0"/>
          <w:marBottom w:val="0"/>
          <w:divBdr>
            <w:top w:val="none" w:sz="0" w:space="0" w:color="auto"/>
            <w:left w:val="none" w:sz="0" w:space="0" w:color="auto"/>
            <w:bottom w:val="none" w:sz="0" w:space="0" w:color="auto"/>
            <w:right w:val="none" w:sz="0" w:space="0" w:color="auto"/>
          </w:divBdr>
          <w:divsChild>
            <w:div w:id="886843170">
              <w:marLeft w:val="0"/>
              <w:marRight w:val="0"/>
              <w:marTop w:val="0"/>
              <w:marBottom w:val="0"/>
              <w:divBdr>
                <w:top w:val="none" w:sz="0" w:space="0" w:color="auto"/>
                <w:left w:val="none" w:sz="0" w:space="0" w:color="auto"/>
                <w:bottom w:val="none" w:sz="0" w:space="0" w:color="auto"/>
                <w:right w:val="none" w:sz="0" w:space="0" w:color="auto"/>
              </w:divBdr>
            </w:div>
          </w:divsChild>
        </w:div>
        <w:div w:id="1761874511">
          <w:marLeft w:val="0"/>
          <w:marRight w:val="0"/>
          <w:marTop w:val="0"/>
          <w:marBottom w:val="0"/>
          <w:divBdr>
            <w:top w:val="none" w:sz="0" w:space="0" w:color="auto"/>
            <w:left w:val="none" w:sz="0" w:space="0" w:color="auto"/>
            <w:bottom w:val="none" w:sz="0" w:space="0" w:color="auto"/>
            <w:right w:val="none" w:sz="0" w:space="0" w:color="auto"/>
          </w:divBdr>
        </w:div>
        <w:div w:id="1844277234">
          <w:marLeft w:val="0"/>
          <w:marRight w:val="0"/>
          <w:marTop w:val="0"/>
          <w:marBottom w:val="0"/>
          <w:divBdr>
            <w:top w:val="none" w:sz="0" w:space="0" w:color="auto"/>
            <w:left w:val="none" w:sz="0" w:space="0" w:color="auto"/>
            <w:bottom w:val="none" w:sz="0" w:space="0" w:color="auto"/>
            <w:right w:val="none" w:sz="0" w:space="0" w:color="auto"/>
          </w:divBdr>
        </w:div>
        <w:div w:id="2018536650">
          <w:marLeft w:val="0"/>
          <w:marRight w:val="0"/>
          <w:marTop w:val="0"/>
          <w:marBottom w:val="0"/>
          <w:divBdr>
            <w:top w:val="none" w:sz="0" w:space="0" w:color="auto"/>
            <w:left w:val="none" w:sz="0" w:space="0" w:color="auto"/>
            <w:bottom w:val="none" w:sz="0" w:space="0" w:color="auto"/>
            <w:right w:val="none" w:sz="0" w:space="0" w:color="auto"/>
          </w:divBdr>
        </w:div>
        <w:div w:id="2056930636">
          <w:marLeft w:val="0"/>
          <w:marRight w:val="0"/>
          <w:marTop w:val="0"/>
          <w:marBottom w:val="0"/>
          <w:divBdr>
            <w:top w:val="none" w:sz="0" w:space="0" w:color="auto"/>
            <w:left w:val="none" w:sz="0" w:space="0" w:color="auto"/>
            <w:bottom w:val="none" w:sz="0" w:space="0" w:color="auto"/>
            <w:right w:val="none" w:sz="0" w:space="0" w:color="auto"/>
          </w:divBdr>
          <w:divsChild>
            <w:div w:id="1953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2755">
      <w:bodyDiv w:val="1"/>
      <w:marLeft w:val="0"/>
      <w:marRight w:val="0"/>
      <w:marTop w:val="0"/>
      <w:marBottom w:val="0"/>
      <w:divBdr>
        <w:top w:val="none" w:sz="0" w:space="0" w:color="auto"/>
        <w:left w:val="none" w:sz="0" w:space="0" w:color="auto"/>
        <w:bottom w:val="none" w:sz="0" w:space="0" w:color="auto"/>
        <w:right w:val="none" w:sz="0" w:space="0" w:color="auto"/>
      </w:divBdr>
    </w:div>
    <w:div w:id="350840312">
      <w:bodyDiv w:val="1"/>
      <w:marLeft w:val="0"/>
      <w:marRight w:val="0"/>
      <w:marTop w:val="0"/>
      <w:marBottom w:val="0"/>
      <w:divBdr>
        <w:top w:val="none" w:sz="0" w:space="0" w:color="auto"/>
        <w:left w:val="none" w:sz="0" w:space="0" w:color="auto"/>
        <w:bottom w:val="none" w:sz="0" w:space="0" w:color="auto"/>
        <w:right w:val="none" w:sz="0" w:space="0" w:color="auto"/>
      </w:divBdr>
    </w:div>
    <w:div w:id="391974299">
      <w:bodyDiv w:val="1"/>
      <w:marLeft w:val="0"/>
      <w:marRight w:val="0"/>
      <w:marTop w:val="0"/>
      <w:marBottom w:val="0"/>
      <w:divBdr>
        <w:top w:val="none" w:sz="0" w:space="0" w:color="auto"/>
        <w:left w:val="none" w:sz="0" w:space="0" w:color="auto"/>
        <w:bottom w:val="none" w:sz="0" w:space="0" w:color="auto"/>
        <w:right w:val="none" w:sz="0" w:space="0" w:color="auto"/>
      </w:divBdr>
    </w:div>
    <w:div w:id="418601968">
      <w:bodyDiv w:val="1"/>
      <w:marLeft w:val="0"/>
      <w:marRight w:val="0"/>
      <w:marTop w:val="0"/>
      <w:marBottom w:val="0"/>
      <w:divBdr>
        <w:top w:val="none" w:sz="0" w:space="0" w:color="auto"/>
        <w:left w:val="none" w:sz="0" w:space="0" w:color="auto"/>
        <w:bottom w:val="none" w:sz="0" w:space="0" w:color="auto"/>
        <w:right w:val="none" w:sz="0" w:space="0" w:color="auto"/>
      </w:divBdr>
      <w:divsChild>
        <w:div w:id="14967248">
          <w:marLeft w:val="0"/>
          <w:marRight w:val="0"/>
          <w:marTop w:val="0"/>
          <w:marBottom w:val="0"/>
          <w:divBdr>
            <w:top w:val="none" w:sz="0" w:space="0" w:color="auto"/>
            <w:left w:val="none" w:sz="0" w:space="0" w:color="auto"/>
            <w:bottom w:val="none" w:sz="0" w:space="0" w:color="auto"/>
            <w:right w:val="none" w:sz="0" w:space="0" w:color="auto"/>
          </w:divBdr>
        </w:div>
        <w:div w:id="492455583">
          <w:marLeft w:val="0"/>
          <w:marRight w:val="0"/>
          <w:marTop w:val="0"/>
          <w:marBottom w:val="0"/>
          <w:divBdr>
            <w:top w:val="none" w:sz="0" w:space="0" w:color="auto"/>
            <w:left w:val="none" w:sz="0" w:space="0" w:color="auto"/>
            <w:bottom w:val="none" w:sz="0" w:space="0" w:color="auto"/>
            <w:right w:val="none" w:sz="0" w:space="0" w:color="auto"/>
          </w:divBdr>
        </w:div>
        <w:div w:id="1004085460">
          <w:marLeft w:val="0"/>
          <w:marRight w:val="0"/>
          <w:marTop w:val="0"/>
          <w:marBottom w:val="0"/>
          <w:divBdr>
            <w:top w:val="none" w:sz="0" w:space="0" w:color="auto"/>
            <w:left w:val="none" w:sz="0" w:space="0" w:color="auto"/>
            <w:bottom w:val="none" w:sz="0" w:space="0" w:color="auto"/>
            <w:right w:val="none" w:sz="0" w:space="0" w:color="auto"/>
          </w:divBdr>
        </w:div>
        <w:div w:id="1312902168">
          <w:marLeft w:val="0"/>
          <w:marRight w:val="0"/>
          <w:marTop w:val="0"/>
          <w:marBottom w:val="0"/>
          <w:divBdr>
            <w:top w:val="none" w:sz="0" w:space="0" w:color="auto"/>
            <w:left w:val="none" w:sz="0" w:space="0" w:color="auto"/>
            <w:bottom w:val="none" w:sz="0" w:space="0" w:color="auto"/>
            <w:right w:val="none" w:sz="0" w:space="0" w:color="auto"/>
          </w:divBdr>
        </w:div>
        <w:div w:id="1626741061">
          <w:marLeft w:val="0"/>
          <w:marRight w:val="0"/>
          <w:marTop w:val="0"/>
          <w:marBottom w:val="0"/>
          <w:divBdr>
            <w:top w:val="none" w:sz="0" w:space="0" w:color="auto"/>
            <w:left w:val="none" w:sz="0" w:space="0" w:color="auto"/>
            <w:bottom w:val="none" w:sz="0" w:space="0" w:color="auto"/>
            <w:right w:val="none" w:sz="0" w:space="0" w:color="auto"/>
          </w:divBdr>
        </w:div>
        <w:div w:id="2083288066">
          <w:marLeft w:val="0"/>
          <w:marRight w:val="0"/>
          <w:marTop w:val="0"/>
          <w:marBottom w:val="0"/>
          <w:divBdr>
            <w:top w:val="none" w:sz="0" w:space="0" w:color="auto"/>
            <w:left w:val="none" w:sz="0" w:space="0" w:color="auto"/>
            <w:bottom w:val="none" w:sz="0" w:space="0" w:color="auto"/>
            <w:right w:val="none" w:sz="0" w:space="0" w:color="auto"/>
          </w:divBdr>
        </w:div>
      </w:divsChild>
    </w:div>
    <w:div w:id="465465619">
      <w:bodyDiv w:val="1"/>
      <w:marLeft w:val="0"/>
      <w:marRight w:val="0"/>
      <w:marTop w:val="0"/>
      <w:marBottom w:val="0"/>
      <w:divBdr>
        <w:top w:val="none" w:sz="0" w:space="0" w:color="auto"/>
        <w:left w:val="none" w:sz="0" w:space="0" w:color="auto"/>
        <w:bottom w:val="none" w:sz="0" w:space="0" w:color="auto"/>
        <w:right w:val="none" w:sz="0" w:space="0" w:color="auto"/>
      </w:divBdr>
    </w:div>
    <w:div w:id="631713321">
      <w:bodyDiv w:val="1"/>
      <w:marLeft w:val="0"/>
      <w:marRight w:val="0"/>
      <w:marTop w:val="0"/>
      <w:marBottom w:val="0"/>
      <w:divBdr>
        <w:top w:val="none" w:sz="0" w:space="0" w:color="auto"/>
        <w:left w:val="none" w:sz="0" w:space="0" w:color="auto"/>
        <w:bottom w:val="none" w:sz="0" w:space="0" w:color="auto"/>
        <w:right w:val="none" w:sz="0" w:space="0" w:color="auto"/>
      </w:divBdr>
    </w:div>
    <w:div w:id="795830779">
      <w:bodyDiv w:val="1"/>
      <w:marLeft w:val="0"/>
      <w:marRight w:val="0"/>
      <w:marTop w:val="0"/>
      <w:marBottom w:val="0"/>
      <w:divBdr>
        <w:top w:val="none" w:sz="0" w:space="0" w:color="auto"/>
        <w:left w:val="none" w:sz="0" w:space="0" w:color="auto"/>
        <w:bottom w:val="none" w:sz="0" w:space="0" w:color="auto"/>
        <w:right w:val="none" w:sz="0" w:space="0" w:color="auto"/>
      </w:divBdr>
      <w:divsChild>
        <w:div w:id="26296306">
          <w:marLeft w:val="0"/>
          <w:marRight w:val="0"/>
          <w:marTop w:val="0"/>
          <w:marBottom w:val="0"/>
          <w:divBdr>
            <w:top w:val="none" w:sz="0" w:space="0" w:color="auto"/>
            <w:left w:val="none" w:sz="0" w:space="0" w:color="auto"/>
            <w:bottom w:val="none" w:sz="0" w:space="0" w:color="auto"/>
            <w:right w:val="none" w:sz="0" w:space="0" w:color="auto"/>
          </w:divBdr>
        </w:div>
        <w:div w:id="145363445">
          <w:marLeft w:val="0"/>
          <w:marRight w:val="0"/>
          <w:marTop w:val="0"/>
          <w:marBottom w:val="0"/>
          <w:divBdr>
            <w:top w:val="none" w:sz="0" w:space="0" w:color="auto"/>
            <w:left w:val="none" w:sz="0" w:space="0" w:color="auto"/>
            <w:bottom w:val="none" w:sz="0" w:space="0" w:color="auto"/>
            <w:right w:val="none" w:sz="0" w:space="0" w:color="auto"/>
          </w:divBdr>
          <w:divsChild>
            <w:div w:id="1611280501">
              <w:marLeft w:val="0"/>
              <w:marRight w:val="0"/>
              <w:marTop w:val="0"/>
              <w:marBottom w:val="0"/>
              <w:divBdr>
                <w:top w:val="none" w:sz="0" w:space="0" w:color="auto"/>
                <w:left w:val="none" w:sz="0" w:space="0" w:color="auto"/>
                <w:bottom w:val="none" w:sz="0" w:space="0" w:color="auto"/>
                <w:right w:val="none" w:sz="0" w:space="0" w:color="auto"/>
              </w:divBdr>
            </w:div>
          </w:divsChild>
        </w:div>
        <w:div w:id="174536251">
          <w:marLeft w:val="0"/>
          <w:marRight w:val="0"/>
          <w:marTop w:val="0"/>
          <w:marBottom w:val="0"/>
          <w:divBdr>
            <w:top w:val="none" w:sz="0" w:space="0" w:color="auto"/>
            <w:left w:val="none" w:sz="0" w:space="0" w:color="auto"/>
            <w:bottom w:val="none" w:sz="0" w:space="0" w:color="auto"/>
            <w:right w:val="none" w:sz="0" w:space="0" w:color="auto"/>
          </w:divBdr>
        </w:div>
        <w:div w:id="181558212">
          <w:marLeft w:val="0"/>
          <w:marRight w:val="0"/>
          <w:marTop w:val="0"/>
          <w:marBottom w:val="0"/>
          <w:divBdr>
            <w:top w:val="none" w:sz="0" w:space="0" w:color="auto"/>
            <w:left w:val="none" w:sz="0" w:space="0" w:color="auto"/>
            <w:bottom w:val="none" w:sz="0" w:space="0" w:color="auto"/>
            <w:right w:val="none" w:sz="0" w:space="0" w:color="auto"/>
          </w:divBdr>
        </w:div>
        <w:div w:id="261038625">
          <w:marLeft w:val="0"/>
          <w:marRight w:val="0"/>
          <w:marTop w:val="0"/>
          <w:marBottom w:val="0"/>
          <w:divBdr>
            <w:top w:val="none" w:sz="0" w:space="0" w:color="auto"/>
            <w:left w:val="none" w:sz="0" w:space="0" w:color="auto"/>
            <w:bottom w:val="none" w:sz="0" w:space="0" w:color="auto"/>
            <w:right w:val="none" w:sz="0" w:space="0" w:color="auto"/>
          </w:divBdr>
        </w:div>
        <w:div w:id="350494910">
          <w:marLeft w:val="0"/>
          <w:marRight w:val="0"/>
          <w:marTop w:val="0"/>
          <w:marBottom w:val="0"/>
          <w:divBdr>
            <w:top w:val="none" w:sz="0" w:space="0" w:color="auto"/>
            <w:left w:val="none" w:sz="0" w:space="0" w:color="auto"/>
            <w:bottom w:val="none" w:sz="0" w:space="0" w:color="auto"/>
            <w:right w:val="none" w:sz="0" w:space="0" w:color="auto"/>
          </w:divBdr>
        </w:div>
        <w:div w:id="355886101">
          <w:marLeft w:val="0"/>
          <w:marRight w:val="0"/>
          <w:marTop w:val="0"/>
          <w:marBottom w:val="0"/>
          <w:divBdr>
            <w:top w:val="none" w:sz="0" w:space="0" w:color="auto"/>
            <w:left w:val="none" w:sz="0" w:space="0" w:color="auto"/>
            <w:bottom w:val="none" w:sz="0" w:space="0" w:color="auto"/>
            <w:right w:val="none" w:sz="0" w:space="0" w:color="auto"/>
          </w:divBdr>
        </w:div>
        <w:div w:id="404182221">
          <w:marLeft w:val="0"/>
          <w:marRight w:val="0"/>
          <w:marTop w:val="0"/>
          <w:marBottom w:val="0"/>
          <w:divBdr>
            <w:top w:val="none" w:sz="0" w:space="0" w:color="auto"/>
            <w:left w:val="none" w:sz="0" w:space="0" w:color="auto"/>
            <w:bottom w:val="none" w:sz="0" w:space="0" w:color="auto"/>
            <w:right w:val="none" w:sz="0" w:space="0" w:color="auto"/>
          </w:divBdr>
        </w:div>
        <w:div w:id="456409323">
          <w:marLeft w:val="0"/>
          <w:marRight w:val="0"/>
          <w:marTop w:val="0"/>
          <w:marBottom w:val="0"/>
          <w:divBdr>
            <w:top w:val="none" w:sz="0" w:space="0" w:color="auto"/>
            <w:left w:val="none" w:sz="0" w:space="0" w:color="auto"/>
            <w:bottom w:val="none" w:sz="0" w:space="0" w:color="auto"/>
            <w:right w:val="none" w:sz="0" w:space="0" w:color="auto"/>
          </w:divBdr>
          <w:divsChild>
            <w:div w:id="957637366">
              <w:marLeft w:val="0"/>
              <w:marRight w:val="0"/>
              <w:marTop w:val="0"/>
              <w:marBottom w:val="0"/>
              <w:divBdr>
                <w:top w:val="none" w:sz="0" w:space="0" w:color="auto"/>
                <w:left w:val="none" w:sz="0" w:space="0" w:color="auto"/>
                <w:bottom w:val="none" w:sz="0" w:space="0" w:color="auto"/>
                <w:right w:val="none" w:sz="0" w:space="0" w:color="auto"/>
              </w:divBdr>
            </w:div>
          </w:divsChild>
        </w:div>
        <w:div w:id="468910849">
          <w:marLeft w:val="0"/>
          <w:marRight w:val="0"/>
          <w:marTop w:val="0"/>
          <w:marBottom w:val="0"/>
          <w:divBdr>
            <w:top w:val="none" w:sz="0" w:space="0" w:color="auto"/>
            <w:left w:val="none" w:sz="0" w:space="0" w:color="auto"/>
            <w:bottom w:val="none" w:sz="0" w:space="0" w:color="auto"/>
            <w:right w:val="none" w:sz="0" w:space="0" w:color="auto"/>
          </w:divBdr>
        </w:div>
        <w:div w:id="503520491">
          <w:marLeft w:val="0"/>
          <w:marRight w:val="0"/>
          <w:marTop w:val="0"/>
          <w:marBottom w:val="0"/>
          <w:divBdr>
            <w:top w:val="none" w:sz="0" w:space="0" w:color="auto"/>
            <w:left w:val="none" w:sz="0" w:space="0" w:color="auto"/>
            <w:bottom w:val="none" w:sz="0" w:space="0" w:color="auto"/>
            <w:right w:val="none" w:sz="0" w:space="0" w:color="auto"/>
          </w:divBdr>
        </w:div>
        <w:div w:id="505443241">
          <w:marLeft w:val="0"/>
          <w:marRight w:val="0"/>
          <w:marTop w:val="0"/>
          <w:marBottom w:val="0"/>
          <w:divBdr>
            <w:top w:val="none" w:sz="0" w:space="0" w:color="auto"/>
            <w:left w:val="none" w:sz="0" w:space="0" w:color="auto"/>
            <w:bottom w:val="none" w:sz="0" w:space="0" w:color="auto"/>
            <w:right w:val="none" w:sz="0" w:space="0" w:color="auto"/>
          </w:divBdr>
        </w:div>
        <w:div w:id="526135980">
          <w:marLeft w:val="0"/>
          <w:marRight w:val="0"/>
          <w:marTop w:val="0"/>
          <w:marBottom w:val="0"/>
          <w:divBdr>
            <w:top w:val="none" w:sz="0" w:space="0" w:color="auto"/>
            <w:left w:val="none" w:sz="0" w:space="0" w:color="auto"/>
            <w:bottom w:val="none" w:sz="0" w:space="0" w:color="auto"/>
            <w:right w:val="none" w:sz="0" w:space="0" w:color="auto"/>
          </w:divBdr>
          <w:divsChild>
            <w:div w:id="311106920">
              <w:marLeft w:val="0"/>
              <w:marRight w:val="0"/>
              <w:marTop w:val="0"/>
              <w:marBottom w:val="0"/>
              <w:divBdr>
                <w:top w:val="none" w:sz="0" w:space="0" w:color="auto"/>
                <w:left w:val="none" w:sz="0" w:space="0" w:color="auto"/>
                <w:bottom w:val="none" w:sz="0" w:space="0" w:color="auto"/>
                <w:right w:val="none" w:sz="0" w:space="0" w:color="auto"/>
              </w:divBdr>
            </w:div>
          </w:divsChild>
        </w:div>
        <w:div w:id="577053780">
          <w:marLeft w:val="0"/>
          <w:marRight w:val="0"/>
          <w:marTop w:val="0"/>
          <w:marBottom w:val="0"/>
          <w:divBdr>
            <w:top w:val="none" w:sz="0" w:space="0" w:color="auto"/>
            <w:left w:val="none" w:sz="0" w:space="0" w:color="auto"/>
            <w:bottom w:val="none" w:sz="0" w:space="0" w:color="auto"/>
            <w:right w:val="none" w:sz="0" w:space="0" w:color="auto"/>
          </w:divBdr>
        </w:div>
        <w:div w:id="603153189">
          <w:marLeft w:val="0"/>
          <w:marRight w:val="0"/>
          <w:marTop w:val="0"/>
          <w:marBottom w:val="0"/>
          <w:divBdr>
            <w:top w:val="none" w:sz="0" w:space="0" w:color="auto"/>
            <w:left w:val="none" w:sz="0" w:space="0" w:color="auto"/>
            <w:bottom w:val="none" w:sz="0" w:space="0" w:color="auto"/>
            <w:right w:val="none" w:sz="0" w:space="0" w:color="auto"/>
          </w:divBdr>
        </w:div>
        <w:div w:id="689574747">
          <w:marLeft w:val="0"/>
          <w:marRight w:val="0"/>
          <w:marTop w:val="0"/>
          <w:marBottom w:val="0"/>
          <w:divBdr>
            <w:top w:val="none" w:sz="0" w:space="0" w:color="auto"/>
            <w:left w:val="none" w:sz="0" w:space="0" w:color="auto"/>
            <w:bottom w:val="none" w:sz="0" w:space="0" w:color="auto"/>
            <w:right w:val="none" w:sz="0" w:space="0" w:color="auto"/>
          </w:divBdr>
        </w:div>
        <w:div w:id="905843457">
          <w:marLeft w:val="0"/>
          <w:marRight w:val="0"/>
          <w:marTop w:val="0"/>
          <w:marBottom w:val="0"/>
          <w:divBdr>
            <w:top w:val="none" w:sz="0" w:space="0" w:color="auto"/>
            <w:left w:val="none" w:sz="0" w:space="0" w:color="auto"/>
            <w:bottom w:val="none" w:sz="0" w:space="0" w:color="auto"/>
            <w:right w:val="none" w:sz="0" w:space="0" w:color="auto"/>
          </w:divBdr>
        </w:div>
        <w:div w:id="937954934">
          <w:marLeft w:val="0"/>
          <w:marRight w:val="0"/>
          <w:marTop w:val="0"/>
          <w:marBottom w:val="0"/>
          <w:divBdr>
            <w:top w:val="none" w:sz="0" w:space="0" w:color="auto"/>
            <w:left w:val="none" w:sz="0" w:space="0" w:color="auto"/>
            <w:bottom w:val="none" w:sz="0" w:space="0" w:color="auto"/>
            <w:right w:val="none" w:sz="0" w:space="0" w:color="auto"/>
          </w:divBdr>
        </w:div>
        <w:div w:id="961423114">
          <w:marLeft w:val="0"/>
          <w:marRight w:val="0"/>
          <w:marTop w:val="0"/>
          <w:marBottom w:val="0"/>
          <w:divBdr>
            <w:top w:val="none" w:sz="0" w:space="0" w:color="auto"/>
            <w:left w:val="none" w:sz="0" w:space="0" w:color="auto"/>
            <w:bottom w:val="none" w:sz="0" w:space="0" w:color="auto"/>
            <w:right w:val="none" w:sz="0" w:space="0" w:color="auto"/>
          </w:divBdr>
        </w:div>
        <w:div w:id="964310329">
          <w:marLeft w:val="0"/>
          <w:marRight w:val="0"/>
          <w:marTop w:val="0"/>
          <w:marBottom w:val="0"/>
          <w:divBdr>
            <w:top w:val="none" w:sz="0" w:space="0" w:color="auto"/>
            <w:left w:val="none" w:sz="0" w:space="0" w:color="auto"/>
            <w:bottom w:val="none" w:sz="0" w:space="0" w:color="auto"/>
            <w:right w:val="none" w:sz="0" w:space="0" w:color="auto"/>
          </w:divBdr>
          <w:divsChild>
            <w:div w:id="1567687234">
              <w:marLeft w:val="0"/>
              <w:marRight w:val="0"/>
              <w:marTop w:val="0"/>
              <w:marBottom w:val="0"/>
              <w:divBdr>
                <w:top w:val="none" w:sz="0" w:space="0" w:color="auto"/>
                <w:left w:val="none" w:sz="0" w:space="0" w:color="auto"/>
                <w:bottom w:val="none" w:sz="0" w:space="0" w:color="auto"/>
                <w:right w:val="none" w:sz="0" w:space="0" w:color="auto"/>
              </w:divBdr>
            </w:div>
          </w:divsChild>
        </w:div>
        <w:div w:id="1221404365">
          <w:marLeft w:val="0"/>
          <w:marRight w:val="0"/>
          <w:marTop w:val="0"/>
          <w:marBottom w:val="0"/>
          <w:divBdr>
            <w:top w:val="none" w:sz="0" w:space="0" w:color="auto"/>
            <w:left w:val="none" w:sz="0" w:space="0" w:color="auto"/>
            <w:bottom w:val="none" w:sz="0" w:space="0" w:color="auto"/>
            <w:right w:val="none" w:sz="0" w:space="0" w:color="auto"/>
          </w:divBdr>
          <w:divsChild>
            <w:div w:id="378096700">
              <w:marLeft w:val="0"/>
              <w:marRight w:val="0"/>
              <w:marTop w:val="0"/>
              <w:marBottom w:val="0"/>
              <w:divBdr>
                <w:top w:val="none" w:sz="0" w:space="0" w:color="auto"/>
                <w:left w:val="none" w:sz="0" w:space="0" w:color="auto"/>
                <w:bottom w:val="none" w:sz="0" w:space="0" w:color="auto"/>
                <w:right w:val="none" w:sz="0" w:space="0" w:color="auto"/>
              </w:divBdr>
            </w:div>
          </w:divsChild>
        </w:div>
        <w:div w:id="1228221141">
          <w:marLeft w:val="0"/>
          <w:marRight w:val="0"/>
          <w:marTop w:val="0"/>
          <w:marBottom w:val="0"/>
          <w:divBdr>
            <w:top w:val="none" w:sz="0" w:space="0" w:color="auto"/>
            <w:left w:val="none" w:sz="0" w:space="0" w:color="auto"/>
            <w:bottom w:val="none" w:sz="0" w:space="0" w:color="auto"/>
            <w:right w:val="none" w:sz="0" w:space="0" w:color="auto"/>
          </w:divBdr>
        </w:div>
        <w:div w:id="1261984932">
          <w:marLeft w:val="0"/>
          <w:marRight w:val="0"/>
          <w:marTop w:val="0"/>
          <w:marBottom w:val="0"/>
          <w:divBdr>
            <w:top w:val="none" w:sz="0" w:space="0" w:color="auto"/>
            <w:left w:val="none" w:sz="0" w:space="0" w:color="auto"/>
            <w:bottom w:val="none" w:sz="0" w:space="0" w:color="auto"/>
            <w:right w:val="none" w:sz="0" w:space="0" w:color="auto"/>
          </w:divBdr>
        </w:div>
        <w:div w:id="1264340254">
          <w:marLeft w:val="0"/>
          <w:marRight w:val="0"/>
          <w:marTop w:val="0"/>
          <w:marBottom w:val="0"/>
          <w:divBdr>
            <w:top w:val="none" w:sz="0" w:space="0" w:color="auto"/>
            <w:left w:val="none" w:sz="0" w:space="0" w:color="auto"/>
            <w:bottom w:val="none" w:sz="0" w:space="0" w:color="auto"/>
            <w:right w:val="none" w:sz="0" w:space="0" w:color="auto"/>
          </w:divBdr>
        </w:div>
        <w:div w:id="1267034784">
          <w:marLeft w:val="0"/>
          <w:marRight w:val="0"/>
          <w:marTop w:val="0"/>
          <w:marBottom w:val="0"/>
          <w:divBdr>
            <w:top w:val="none" w:sz="0" w:space="0" w:color="auto"/>
            <w:left w:val="none" w:sz="0" w:space="0" w:color="auto"/>
            <w:bottom w:val="none" w:sz="0" w:space="0" w:color="auto"/>
            <w:right w:val="none" w:sz="0" w:space="0" w:color="auto"/>
          </w:divBdr>
        </w:div>
        <w:div w:id="1314483323">
          <w:marLeft w:val="0"/>
          <w:marRight w:val="0"/>
          <w:marTop w:val="0"/>
          <w:marBottom w:val="0"/>
          <w:divBdr>
            <w:top w:val="none" w:sz="0" w:space="0" w:color="auto"/>
            <w:left w:val="none" w:sz="0" w:space="0" w:color="auto"/>
            <w:bottom w:val="none" w:sz="0" w:space="0" w:color="auto"/>
            <w:right w:val="none" w:sz="0" w:space="0" w:color="auto"/>
          </w:divBdr>
        </w:div>
        <w:div w:id="1328828691">
          <w:marLeft w:val="0"/>
          <w:marRight w:val="0"/>
          <w:marTop w:val="0"/>
          <w:marBottom w:val="0"/>
          <w:divBdr>
            <w:top w:val="none" w:sz="0" w:space="0" w:color="auto"/>
            <w:left w:val="none" w:sz="0" w:space="0" w:color="auto"/>
            <w:bottom w:val="none" w:sz="0" w:space="0" w:color="auto"/>
            <w:right w:val="none" w:sz="0" w:space="0" w:color="auto"/>
          </w:divBdr>
        </w:div>
        <w:div w:id="1345473665">
          <w:marLeft w:val="0"/>
          <w:marRight w:val="0"/>
          <w:marTop w:val="0"/>
          <w:marBottom w:val="0"/>
          <w:divBdr>
            <w:top w:val="none" w:sz="0" w:space="0" w:color="auto"/>
            <w:left w:val="none" w:sz="0" w:space="0" w:color="auto"/>
            <w:bottom w:val="none" w:sz="0" w:space="0" w:color="auto"/>
            <w:right w:val="none" w:sz="0" w:space="0" w:color="auto"/>
          </w:divBdr>
        </w:div>
        <w:div w:id="1409114214">
          <w:marLeft w:val="0"/>
          <w:marRight w:val="0"/>
          <w:marTop w:val="0"/>
          <w:marBottom w:val="0"/>
          <w:divBdr>
            <w:top w:val="none" w:sz="0" w:space="0" w:color="auto"/>
            <w:left w:val="none" w:sz="0" w:space="0" w:color="auto"/>
            <w:bottom w:val="none" w:sz="0" w:space="0" w:color="auto"/>
            <w:right w:val="none" w:sz="0" w:space="0" w:color="auto"/>
          </w:divBdr>
        </w:div>
        <w:div w:id="1698846238">
          <w:marLeft w:val="0"/>
          <w:marRight w:val="0"/>
          <w:marTop w:val="0"/>
          <w:marBottom w:val="0"/>
          <w:divBdr>
            <w:top w:val="none" w:sz="0" w:space="0" w:color="auto"/>
            <w:left w:val="none" w:sz="0" w:space="0" w:color="auto"/>
            <w:bottom w:val="none" w:sz="0" w:space="0" w:color="auto"/>
            <w:right w:val="none" w:sz="0" w:space="0" w:color="auto"/>
          </w:divBdr>
        </w:div>
        <w:div w:id="1776098452">
          <w:marLeft w:val="0"/>
          <w:marRight w:val="0"/>
          <w:marTop w:val="0"/>
          <w:marBottom w:val="0"/>
          <w:divBdr>
            <w:top w:val="none" w:sz="0" w:space="0" w:color="auto"/>
            <w:left w:val="none" w:sz="0" w:space="0" w:color="auto"/>
            <w:bottom w:val="none" w:sz="0" w:space="0" w:color="auto"/>
            <w:right w:val="none" w:sz="0" w:space="0" w:color="auto"/>
          </w:divBdr>
        </w:div>
        <w:div w:id="1798136578">
          <w:marLeft w:val="0"/>
          <w:marRight w:val="0"/>
          <w:marTop w:val="0"/>
          <w:marBottom w:val="0"/>
          <w:divBdr>
            <w:top w:val="none" w:sz="0" w:space="0" w:color="auto"/>
            <w:left w:val="none" w:sz="0" w:space="0" w:color="auto"/>
            <w:bottom w:val="none" w:sz="0" w:space="0" w:color="auto"/>
            <w:right w:val="none" w:sz="0" w:space="0" w:color="auto"/>
          </w:divBdr>
          <w:divsChild>
            <w:div w:id="781801634">
              <w:marLeft w:val="0"/>
              <w:marRight w:val="0"/>
              <w:marTop w:val="0"/>
              <w:marBottom w:val="0"/>
              <w:divBdr>
                <w:top w:val="none" w:sz="0" w:space="0" w:color="auto"/>
                <w:left w:val="none" w:sz="0" w:space="0" w:color="auto"/>
                <w:bottom w:val="none" w:sz="0" w:space="0" w:color="auto"/>
                <w:right w:val="none" w:sz="0" w:space="0" w:color="auto"/>
              </w:divBdr>
            </w:div>
          </w:divsChild>
        </w:div>
        <w:div w:id="1844783214">
          <w:marLeft w:val="0"/>
          <w:marRight w:val="0"/>
          <w:marTop w:val="0"/>
          <w:marBottom w:val="0"/>
          <w:divBdr>
            <w:top w:val="none" w:sz="0" w:space="0" w:color="auto"/>
            <w:left w:val="none" w:sz="0" w:space="0" w:color="auto"/>
            <w:bottom w:val="none" w:sz="0" w:space="0" w:color="auto"/>
            <w:right w:val="none" w:sz="0" w:space="0" w:color="auto"/>
          </w:divBdr>
        </w:div>
        <w:div w:id="1892224113">
          <w:marLeft w:val="0"/>
          <w:marRight w:val="0"/>
          <w:marTop w:val="0"/>
          <w:marBottom w:val="0"/>
          <w:divBdr>
            <w:top w:val="none" w:sz="0" w:space="0" w:color="auto"/>
            <w:left w:val="none" w:sz="0" w:space="0" w:color="auto"/>
            <w:bottom w:val="none" w:sz="0" w:space="0" w:color="auto"/>
            <w:right w:val="none" w:sz="0" w:space="0" w:color="auto"/>
          </w:divBdr>
        </w:div>
        <w:div w:id="1933314227">
          <w:marLeft w:val="0"/>
          <w:marRight w:val="0"/>
          <w:marTop w:val="0"/>
          <w:marBottom w:val="0"/>
          <w:divBdr>
            <w:top w:val="none" w:sz="0" w:space="0" w:color="auto"/>
            <w:left w:val="none" w:sz="0" w:space="0" w:color="auto"/>
            <w:bottom w:val="none" w:sz="0" w:space="0" w:color="auto"/>
            <w:right w:val="none" w:sz="0" w:space="0" w:color="auto"/>
          </w:divBdr>
        </w:div>
        <w:div w:id="1973704624">
          <w:marLeft w:val="0"/>
          <w:marRight w:val="0"/>
          <w:marTop w:val="0"/>
          <w:marBottom w:val="0"/>
          <w:divBdr>
            <w:top w:val="none" w:sz="0" w:space="0" w:color="auto"/>
            <w:left w:val="none" w:sz="0" w:space="0" w:color="auto"/>
            <w:bottom w:val="none" w:sz="0" w:space="0" w:color="auto"/>
            <w:right w:val="none" w:sz="0" w:space="0" w:color="auto"/>
          </w:divBdr>
        </w:div>
        <w:div w:id="2024673352">
          <w:marLeft w:val="0"/>
          <w:marRight w:val="0"/>
          <w:marTop w:val="0"/>
          <w:marBottom w:val="0"/>
          <w:divBdr>
            <w:top w:val="none" w:sz="0" w:space="0" w:color="auto"/>
            <w:left w:val="none" w:sz="0" w:space="0" w:color="auto"/>
            <w:bottom w:val="none" w:sz="0" w:space="0" w:color="auto"/>
            <w:right w:val="none" w:sz="0" w:space="0" w:color="auto"/>
          </w:divBdr>
        </w:div>
        <w:div w:id="2039312991">
          <w:marLeft w:val="0"/>
          <w:marRight w:val="0"/>
          <w:marTop w:val="0"/>
          <w:marBottom w:val="0"/>
          <w:divBdr>
            <w:top w:val="none" w:sz="0" w:space="0" w:color="auto"/>
            <w:left w:val="none" w:sz="0" w:space="0" w:color="auto"/>
            <w:bottom w:val="none" w:sz="0" w:space="0" w:color="auto"/>
            <w:right w:val="none" w:sz="0" w:space="0" w:color="auto"/>
          </w:divBdr>
          <w:divsChild>
            <w:div w:id="1613319557">
              <w:marLeft w:val="0"/>
              <w:marRight w:val="0"/>
              <w:marTop w:val="0"/>
              <w:marBottom w:val="0"/>
              <w:divBdr>
                <w:top w:val="none" w:sz="0" w:space="0" w:color="auto"/>
                <w:left w:val="none" w:sz="0" w:space="0" w:color="auto"/>
                <w:bottom w:val="none" w:sz="0" w:space="0" w:color="auto"/>
                <w:right w:val="none" w:sz="0" w:space="0" w:color="auto"/>
              </w:divBdr>
            </w:div>
          </w:divsChild>
        </w:div>
        <w:div w:id="2042319351">
          <w:marLeft w:val="0"/>
          <w:marRight w:val="0"/>
          <w:marTop w:val="0"/>
          <w:marBottom w:val="0"/>
          <w:divBdr>
            <w:top w:val="none" w:sz="0" w:space="0" w:color="auto"/>
            <w:left w:val="none" w:sz="0" w:space="0" w:color="auto"/>
            <w:bottom w:val="none" w:sz="0" w:space="0" w:color="auto"/>
            <w:right w:val="none" w:sz="0" w:space="0" w:color="auto"/>
          </w:divBdr>
        </w:div>
        <w:div w:id="2136752347">
          <w:marLeft w:val="0"/>
          <w:marRight w:val="0"/>
          <w:marTop w:val="0"/>
          <w:marBottom w:val="0"/>
          <w:divBdr>
            <w:top w:val="none" w:sz="0" w:space="0" w:color="auto"/>
            <w:left w:val="none" w:sz="0" w:space="0" w:color="auto"/>
            <w:bottom w:val="none" w:sz="0" w:space="0" w:color="auto"/>
            <w:right w:val="none" w:sz="0" w:space="0" w:color="auto"/>
          </w:divBdr>
        </w:div>
      </w:divsChild>
    </w:div>
    <w:div w:id="829832176">
      <w:bodyDiv w:val="1"/>
      <w:marLeft w:val="0"/>
      <w:marRight w:val="0"/>
      <w:marTop w:val="0"/>
      <w:marBottom w:val="0"/>
      <w:divBdr>
        <w:top w:val="none" w:sz="0" w:space="0" w:color="auto"/>
        <w:left w:val="none" w:sz="0" w:space="0" w:color="auto"/>
        <w:bottom w:val="none" w:sz="0" w:space="0" w:color="auto"/>
        <w:right w:val="none" w:sz="0" w:space="0" w:color="auto"/>
      </w:divBdr>
    </w:div>
    <w:div w:id="856119202">
      <w:bodyDiv w:val="1"/>
      <w:marLeft w:val="0"/>
      <w:marRight w:val="0"/>
      <w:marTop w:val="0"/>
      <w:marBottom w:val="0"/>
      <w:divBdr>
        <w:top w:val="none" w:sz="0" w:space="0" w:color="auto"/>
        <w:left w:val="none" w:sz="0" w:space="0" w:color="auto"/>
        <w:bottom w:val="none" w:sz="0" w:space="0" w:color="auto"/>
        <w:right w:val="none" w:sz="0" w:space="0" w:color="auto"/>
      </w:divBdr>
      <w:divsChild>
        <w:div w:id="1288584795">
          <w:marLeft w:val="0"/>
          <w:marRight w:val="0"/>
          <w:marTop w:val="0"/>
          <w:marBottom w:val="0"/>
          <w:divBdr>
            <w:top w:val="none" w:sz="0" w:space="0" w:color="auto"/>
            <w:left w:val="none" w:sz="0" w:space="0" w:color="auto"/>
            <w:bottom w:val="none" w:sz="0" w:space="0" w:color="auto"/>
            <w:right w:val="none" w:sz="0" w:space="0" w:color="auto"/>
          </w:divBdr>
        </w:div>
      </w:divsChild>
    </w:div>
    <w:div w:id="1103183124">
      <w:bodyDiv w:val="1"/>
      <w:marLeft w:val="0"/>
      <w:marRight w:val="0"/>
      <w:marTop w:val="0"/>
      <w:marBottom w:val="0"/>
      <w:divBdr>
        <w:top w:val="none" w:sz="0" w:space="0" w:color="auto"/>
        <w:left w:val="none" w:sz="0" w:space="0" w:color="auto"/>
        <w:bottom w:val="none" w:sz="0" w:space="0" w:color="auto"/>
        <w:right w:val="none" w:sz="0" w:space="0" w:color="auto"/>
      </w:divBdr>
    </w:div>
    <w:div w:id="1139229444">
      <w:bodyDiv w:val="1"/>
      <w:marLeft w:val="0"/>
      <w:marRight w:val="0"/>
      <w:marTop w:val="0"/>
      <w:marBottom w:val="0"/>
      <w:divBdr>
        <w:top w:val="none" w:sz="0" w:space="0" w:color="auto"/>
        <w:left w:val="none" w:sz="0" w:space="0" w:color="auto"/>
        <w:bottom w:val="none" w:sz="0" w:space="0" w:color="auto"/>
        <w:right w:val="none" w:sz="0" w:space="0" w:color="auto"/>
      </w:divBdr>
    </w:div>
    <w:div w:id="1649363357">
      <w:bodyDiv w:val="1"/>
      <w:marLeft w:val="0"/>
      <w:marRight w:val="0"/>
      <w:marTop w:val="0"/>
      <w:marBottom w:val="0"/>
      <w:divBdr>
        <w:top w:val="none" w:sz="0" w:space="0" w:color="auto"/>
        <w:left w:val="none" w:sz="0" w:space="0" w:color="auto"/>
        <w:bottom w:val="none" w:sz="0" w:space="0" w:color="auto"/>
        <w:right w:val="none" w:sz="0" w:space="0" w:color="auto"/>
      </w:divBdr>
      <w:divsChild>
        <w:div w:id="18167050">
          <w:marLeft w:val="0"/>
          <w:marRight w:val="0"/>
          <w:marTop w:val="0"/>
          <w:marBottom w:val="0"/>
          <w:divBdr>
            <w:top w:val="none" w:sz="0" w:space="0" w:color="auto"/>
            <w:left w:val="none" w:sz="0" w:space="0" w:color="auto"/>
            <w:bottom w:val="none" w:sz="0" w:space="0" w:color="auto"/>
            <w:right w:val="none" w:sz="0" w:space="0" w:color="auto"/>
          </w:divBdr>
        </w:div>
      </w:divsChild>
    </w:div>
    <w:div w:id="1691762305">
      <w:bodyDiv w:val="1"/>
      <w:marLeft w:val="0"/>
      <w:marRight w:val="0"/>
      <w:marTop w:val="0"/>
      <w:marBottom w:val="0"/>
      <w:divBdr>
        <w:top w:val="none" w:sz="0" w:space="0" w:color="auto"/>
        <w:left w:val="none" w:sz="0" w:space="0" w:color="auto"/>
        <w:bottom w:val="none" w:sz="0" w:space="0" w:color="auto"/>
        <w:right w:val="none" w:sz="0" w:space="0" w:color="auto"/>
      </w:divBdr>
    </w:div>
    <w:div w:id="1803425811">
      <w:bodyDiv w:val="1"/>
      <w:marLeft w:val="0"/>
      <w:marRight w:val="0"/>
      <w:marTop w:val="0"/>
      <w:marBottom w:val="0"/>
      <w:divBdr>
        <w:top w:val="none" w:sz="0" w:space="0" w:color="auto"/>
        <w:left w:val="none" w:sz="0" w:space="0" w:color="auto"/>
        <w:bottom w:val="none" w:sz="0" w:space="0" w:color="auto"/>
        <w:right w:val="none" w:sz="0" w:space="0" w:color="auto"/>
      </w:divBdr>
    </w:div>
    <w:div w:id="1974866102">
      <w:bodyDiv w:val="1"/>
      <w:marLeft w:val="0"/>
      <w:marRight w:val="0"/>
      <w:marTop w:val="0"/>
      <w:marBottom w:val="0"/>
      <w:divBdr>
        <w:top w:val="none" w:sz="0" w:space="0" w:color="auto"/>
        <w:left w:val="none" w:sz="0" w:space="0" w:color="auto"/>
        <w:bottom w:val="none" w:sz="0" w:space="0" w:color="auto"/>
        <w:right w:val="none" w:sz="0" w:space="0" w:color="auto"/>
      </w:divBdr>
    </w:div>
    <w:div w:id="1976327711">
      <w:bodyDiv w:val="1"/>
      <w:marLeft w:val="0"/>
      <w:marRight w:val="0"/>
      <w:marTop w:val="0"/>
      <w:marBottom w:val="0"/>
      <w:divBdr>
        <w:top w:val="none" w:sz="0" w:space="0" w:color="auto"/>
        <w:left w:val="none" w:sz="0" w:space="0" w:color="auto"/>
        <w:bottom w:val="none" w:sz="0" w:space="0" w:color="auto"/>
        <w:right w:val="none" w:sz="0" w:space="0" w:color="auto"/>
      </w:divBdr>
      <w:divsChild>
        <w:div w:id="85032769">
          <w:marLeft w:val="0"/>
          <w:marRight w:val="0"/>
          <w:marTop w:val="0"/>
          <w:marBottom w:val="0"/>
          <w:divBdr>
            <w:top w:val="none" w:sz="0" w:space="0" w:color="auto"/>
            <w:left w:val="none" w:sz="0" w:space="0" w:color="auto"/>
            <w:bottom w:val="none" w:sz="0" w:space="0" w:color="auto"/>
            <w:right w:val="none" w:sz="0" w:space="0" w:color="auto"/>
          </w:divBdr>
        </w:div>
        <w:div w:id="91633076">
          <w:marLeft w:val="0"/>
          <w:marRight w:val="0"/>
          <w:marTop w:val="0"/>
          <w:marBottom w:val="0"/>
          <w:divBdr>
            <w:top w:val="none" w:sz="0" w:space="0" w:color="auto"/>
            <w:left w:val="none" w:sz="0" w:space="0" w:color="auto"/>
            <w:bottom w:val="none" w:sz="0" w:space="0" w:color="auto"/>
            <w:right w:val="none" w:sz="0" w:space="0" w:color="auto"/>
          </w:divBdr>
        </w:div>
        <w:div w:id="122698746">
          <w:marLeft w:val="0"/>
          <w:marRight w:val="0"/>
          <w:marTop w:val="0"/>
          <w:marBottom w:val="0"/>
          <w:divBdr>
            <w:top w:val="none" w:sz="0" w:space="0" w:color="auto"/>
            <w:left w:val="none" w:sz="0" w:space="0" w:color="auto"/>
            <w:bottom w:val="none" w:sz="0" w:space="0" w:color="auto"/>
            <w:right w:val="none" w:sz="0" w:space="0" w:color="auto"/>
          </w:divBdr>
        </w:div>
        <w:div w:id="164168613">
          <w:marLeft w:val="0"/>
          <w:marRight w:val="0"/>
          <w:marTop w:val="0"/>
          <w:marBottom w:val="0"/>
          <w:divBdr>
            <w:top w:val="none" w:sz="0" w:space="0" w:color="auto"/>
            <w:left w:val="none" w:sz="0" w:space="0" w:color="auto"/>
            <w:bottom w:val="none" w:sz="0" w:space="0" w:color="auto"/>
            <w:right w:val="none" w:sz="0" w:space="0" w:color="auto"/>
          </w:divBdr>
        </w:div>
        <w:div w:id="224723906">
          <w:marLeft w:val="0"/>
          <w:marRight w:val="0"/>
          <w:marTop w:val="0"/>
          <w:marBottom w:val="0"/>
          <w:divBdr>
            <w:top w:val="none" w:sz="0" w:space="0" w:color="auto"/>
            <w:left w:val="none" w:sz="0" w:space="0" w:color="auto"/>
            <w:bottom w:val="none" w:sz="0" w:space="0" w:color="auto"/>
            <w:right w:val="none" w:sz="0" w:space="0" w:color="auto"/>
          </w:divBdr>
        </w:div>
        <w:div w:id="429932801">
          <w:marLeft w:val="0"/>
          <w:marRight w:val="0"/>
          <w:marTop w:val="0"/>
          <w:marBottom w:val="0"/>
          <w:divBdr>
            <w:top w:val="none" w:sz="0" w:space="0" w:color="auto"/>
            <w:left w:val="none" w:sz="0" w:space="0" w:color="auto"/>
            <w:bottom w:val="none" w:sz="0" w:space="0" w:color="auto"/>
            <w:right w:val="none" w:sz="0" w:space="0" w:color="auto"/>
          </w:divBdr>
        </w:div>
        <w:div w:id="448015888">
          <w:marLeft w:val="0"/>
          <w:marRight w:val="0"/>
          <w:marTop w:val="0"/>
          <w:marBottom w:val="0"/>
          <w:divBdr>
            <w:top w:val="none" w:sz="0" w:space="0" w:color="auto"/>
            <w:left w:val="none" w:sz="0" w:space="0" w:color="auto"/>
            <w:bottom w:val="none" w:sz="0" w:space="0" w:color="auto"/>
            <w:right w:val="none" w:sz="0" w:space="0" w:color="auto"/>
          </w:divBdr>
        </w:div>
        <w:div w:id="548807284">
          <w:marLeft w:val="0"/>
          <w:marRight w:val="0"/>
          <w:marTop w:val="0"/>
          <w:marBottom w:val="0"/>
          <w:divBdr>
            <w:top w:val="none" w:sz="0" w:space="0" w:color="auto"/>
            <w:left w:val="none" w:sz="0" w:space="0" w:color="auto"/>
            <w:bottom w:val="none" w:sz="0" w:space="0" w:color="auto"/>
            <w:right w:val="none" w:sz="0" w:space="0" w:color="auto"/>
          </w:divBdr>
        </w:div>
        <w:div w:id="610478029">
          <w:marLeft w:val="0"/>
          <w:marRight w:val="0"/>
          <w:marTop w:val="0"/>
          <w:marBottom w:val="0"/>
          <w:divBdr>
            <w:top w:val="none" w:sz="0" w:space="0" w:color="auto"/>
            <w:left w:val="none" w:sz="0" w:space="0" w:color="auto"/>
            <w:bottom w:val="none" w:sz="0" w:space="0" w:color="auto"/>
            <w:right w:val="none" w:sz="0" w:space="0" w:color="auto"/>
          </w:divBdr>
        </w:div>
        <w:div w:id="676804844">
          <w:marLeft w:val="0"/>
          <w:marRight w:val="0"/>
          <w:marTop w:val="0"/>
          <w:marBottom w:val="0"/>
          <w:divBdr>
            <w:top w:val="none" w:sz="0" w:space="0" w:color="auto"/>
            <w:left w:val="none" w:sz="0" w:space="0" w:color="auto"/>
            <w:bottom w:val="none" w:sz="0" w:space="0" w:color="auto"/>
            <w:right w:val="none" w:sz="0" w:space="0" w:color="auto"/>
          </w:divBdr>
        </w:div>
        <w:div w:id="738672229">
          <w:marLeft w:val="0"/>
          <w:marRight w:val="0"/>
          <w:marTop w:val="0"/>
          <w:marBottom w:val="0"/>
          <w:divBdr>
            <w:top w:val="none" w:sz="0" w:space="0" w:color="auto"/>
            <w:left w:val="none" w:sz="0" w:space="0" w:color="auto"/>
            <w:bottom w:val="none" w:sz="0" w:space="0" w:color="auto"/>
            <w:right w:val="none" w:sz="0" w:space="0" w:color="auto"/>
          </w:divBdr>
        </w:div>
        <w:div w:id="961152987">
          <w:marLeft w:val="0"/>
          <w:marRight w:val="0"/>
          <w:marTop w:val="0"/>
          <w:marBottom w:val="0"/>
          <w:divBdr>
            <w:top w:val="none" w:sz="0" w:space="0" w:color="auto"/>
            <w:left w:val="none" w:sz="0" w:space="0" w:color="auto"/>
            <w:bottom w:val="none" w:sz="0" w:space="0" w:color="auto"/>
            <w:right w:val="none" w:sz="0" w:space="0" w:color="auto"/>
          </w:divBdr>
        </w:div>
        <w:div w:id="1157264395">
          <w:marLeft w:val="0"/>
          <w:marRight w:val="0"/>
          <w:marTop w:val="0"/>
          <w:marBottom w:val="0"/>
          <w:divBdr>
            <w:top w:val="none" w:sz="0" w:space="0" w:color="auto"/>
            <w:left w:val="none" w:sz="0" w:space="0" w:color="auto"/>
            <w:bottom w:val="none" w:sz="0" w:space="0" w:color="auto"/>
            <w:right w:val="none" w:sz="0" w:space="0" w:color="auto"/>
          </w:divBdr>
        </w:div>
        <w:div w:id="1304844472">
          <w:marLeft w:val="0"/>
          <w:marRight w:val="0"/>
          <w:marTop w:val="0"/>
          <w:marBottom w:val="0"/>
          <w:divBdr>
            <w:top w:val="none" w:sz="0" w:space="0" w:color="auto"/>
            <w:left w:val="none" w:sz="0" w:space="0" w:color="auto"/>
            <w:bottom w:val="none" w:sz="0" w:space="0" w:color="auto"/>
            <w:right w:val="none" w:sz="0" w:space="0" w:color="auto"/>
          </w:divBdr>
        </w:div>
        <w:div w:id="1370296197">
          <w:marLeft w:val="0"/>
          <w:marRight w:val="0"/>
          <w:marTop w:val="0"/>
          <w:marBottom w:val="0"/>
          <w:divBdr>
            <w:top w:val="none" w:sz="0" w:space="0" w:color="auto"/>
            <w:left w:val="none" w:sz="0" w:space="0" w:color="auto"/>
            <w:bottom w:val="none" w:sz="0" w:space="0" w:color="auto"/>
            <w:right w:val="none" w:sz="0" w:space="0" w:color="auto"/>
          </w:divBdr>
        </w:div>
        <w:div w:id="1389496235">
          <w:marLeft w:val="0"/>
          <w:marRight w:val="0"/>
          <w:marTop w:val="0"/>
          <w:marBottom w:val="0"/>
          <w:divBdr>
            <w:top w:val="none" w:sz="0" w:space="0" w:color="auto"/>
            <w:left w:val="none" w:sz="0" w:space="0" w:color="auto"/>
            <w:bottom w:val="none" w:sz="0" w:space="0" w:color="auto"/>
            <w:right w:val="none" w:sz="0" w:space="0" w:color="auto"/>
          </w:divBdr>
        </w:div>
        <w:div w:id="1441954078">
          <w:marLeft w:val="0"/>
          <w:marRight w:val="0"/>
          <w:marTop w:val="0"/>
          <w:marBottom w:val="0"/>
          <w:divBdr>
            <w:top w:val="none" w:sz="0" w:space="0" w:color="auto"/>
            <w:left w:val="none" w:sz="0" w:space="0" w:color="auto"/>
            <w:bottom w:val="none" w:sz="0" w:space="0" w:color="auto"/>
            <w:right w:val="none" w:sz="0" w:space="0" w:color="auto"/>
          </w:divBdr>
        </w:div>
        <w:div w:id="1501265310">
          <w:marLeft w:val="0"/>
          <w:marRight w:val="0"/>
          <w:marTop w:val="0"/>
          <w:marBottom w:val="0"/>
          <w:divBdr>
            <w:top w:val="none" w:sz="0" w:space="0" w:color="auto"/>
            <w:left w:val="none" w:sz="0" w:space="0" w:color="auto"/>
            <w:bottom w:val="none" w:sz="0" w:space="0" w:color="auto"/>
            <w:right w:val="none" w:sz="0" w:space="0" w:color="auto"/>
          </w:divBdr>
        </w:div>
        <w:div w:id="1588421162">
          <w:marLeft w:val="0"/>
          <w:marRight w:val="0"/>
          <w:marTop w:val="0"/>
          <w:marBottom w:val="0"/>
          <w:divBdr>
            <w:top w:val="none" w:sz="0" w:space="0" w:color="auto"/>
            <w:left w:val="none" w:sz="0" w:space="0" w:color="auto"/>
            <w:bottom w:val="none" w:sz="0" w:space="0" w:color="auto"/>
            <w:right w:val="none" w:sz="0" w:space="0" w:color="auto"/>
          </w:divBdr>
        </w:div>
        <w:div w:id="1709723019">
          <w:marLeft w:val="0"/>
          <w:marRight w:val="0"/>
          <w:marTop w:val="0"/>
          <w:marBottom w:val="0"/>
          <w:divBdr>
            <w:top w:val="none" w:sz="0" w:space="0" w:color="auto"/>
            <w:left w:val="none" w:sz="0" w:space="0" w:color="auto"/>
            <w:bottom w:val="none" w:sz="0" w:space="0" w:color="auto"/>
            <w:right w:val="none" w:sz="0" w:space="0" w:color="auto"/>
          </w:divBdr>
        </w:div>
        <w:div w:id="1798798328">
          <w:marLeft w:val="0"/>
          <w:marRight w:val="0"/>
          <w:marTop w:val="0"/>
          <w:marBottom w:val="0"/>
          <w:divBdr>
            <w:top w:val="none" w:sz="0" w:space="0" w:color="auto"/>
            <w:left w:val="none" w:sz="0" w:space="0" w:color="auto"/>
            <w:bottom w:val="none" w:sz="0" w:space="0" w:color="auto"/>
            <w:right w:val="none" w:sz="0" w:space="0" w:color="auto"/>
          </w:divBdr>
        </w:div>
        <w:div w:id="1812095099">
          <w:marLeft w:val="0"/>
          <w:marRight w:val="0"/>
          <w:marTop w:val="0"/>
          <w:marBottom w:val="0"/>
          <w:divBdr>
            <w:top w:val="none" w:sz="0" w:space="0" w:color="auto"/>
            <w:left w:val="none" w:sz="0" w:space="0" w:color="auto"/>
            <w:bottom w:val="none" w:sz="0" w:space="0" w:color="auto"/>
            <w:right w:val="none" w:sz="0" w:space="0" w:color="auto"/>
          </w:divBdr>
        </w:div>
        <w:div w:id="1843742325">
          <w:marLeft w:val="0"/>
          <w:marRight w:val="0"/>
          <w:marTop w:val="0"/>
          <w:marBottom w:val="0"/>
          <w:divBdr>
            <w:top w:val="none" w:sz="0" w:space="0" w:color="auto"/>
            <w:left w:val="none" w:sz="0" w:space="0" w:color="auto"/>
            <w:bottom w:val="none" w:sz="0" w:space="0" w:color="auto"/>
            <w:right w:val="none" w:sz="0" w:space="0" w:color="auto"/>
          </w:divBdr>
        </w:div>
        <w:div w:id="19988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AF5DE522AE67E3880973A5E65A6061F9CE725AC8933A3FC1FD776BB68FA25F5F06EB5C7Y5R1K" TargetMode="External"/><Relationship Id="rId13" Type="http://schemas.openxmlformats.org/officeDocument/2006/relationships/hyperlink" Target="https://login.consultant.ru/link/?rnd=DC3370FB4BC0987DD1569179453B45F2&amp;req=doc&amp;base=RZR&amp;n=365260&amp;REFFIELD=134&amp;REFDST=100378&amp;REFDOC=224066&amp;REFBASE=RLAW187&amp;stat=refcode%3D16876%3Bindex%3D276&amp;date=02.11.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nd=612E1145C4A0C5887D49C65AA9C41C11&amp;req=query&amp;REFDOC=216818&amp;REFBASE=RLAW187&amp;REFPAGE=0&amp;REFTYPE=CDLT_MAIN_BACKREFS&amp;ts=403216037851433918&amp;mode=backrefs&amp;REFDST=100365&amp;date=27.1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612E1145C4A0C5887D49C65AA9C41C11&amp;req=query&amp;REFDOC=216818&amp;REFBASE=RLAW187&amp;REFPAGE=0&amp;REFTYPE=CDLT_MAIN_BACKREFS&amp;ts=24436160378514319376&amp;mode=backrefs&amp;REFDST=100288&amp;date=27.10.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612E1145C4A0C5887D49C65AA9C41C11&amp;req=query&amp;REFDOC=216818&amp;REFBASE=RLAW187&amp;REFPAGE=0&amp;REFTYPE=CDLT_CHILDLESS_CONTENTS_ITEM_MAIN_BACKREFS&amp;ts=24276160378514330619&amp;mode=backrefs&amp;REFDST=100072&amp;date=27.10.2020" TargetMode="External"/><Relationship Id="rId4" Type="http://schemas.openxmlformats.org/officeDocument/2006/relationships/webSettings" Target="webSettings.xml"/><Relationship Id="rId9" Type="http://schemas.openxmlformats.org/officeDocument/2006/relationships/hyperlink" Target="https://login.consultant.ru/link/?rnd=612E1145C4A0C5887D49C65AA9C41C11&amp;req=query&amp;REFDOC=216818&amp;REFBASE=RLAW187&amp;REFPAGE=0&amp;REFTYPE=CDLT_CHILDLESS_CONTENTS_ITEM_MAIN_BACKREFS&amp;ts=887316037851435871&amp;mode=backrefs&amp;REFDST=100047&amp;date=27.10.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11342</Words>
  <Characters>64652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75843</CharactersWithSpaces>
  <SharedDoc>false</SharedDoc>
  <HLinks>
    <vt:vector size="72" baseType="variant">
      <vt:variant>
        <vt:i4>4587538</vt:i4>
      </vt:variant>
      <vt:variant>
        <vt:i4>33</vt:i4>
      </vt:variant>
      <vt:variant>
        <vt:i4>0</vt:i4>
      </vt:variant>
      <vt:variant>
        <vt:i4>5</vt:i4>
      </vt:variant>
      <vt:variant>
        <vt:lpwstr>https://login.consultant.ru/link/?rnd=DC3370FB4BC0987DD1569179453B45F2&amp;req=doc&amp;base=RZR&amp;n=365260&amp;REFFIELD=134&amp;REFDST=100378&amp;REFDOC=224066&amp;REFBASE=RLAW187&amp;stat=refcode%3D16876%3Bindex%3D276&amp;date=02.11.2020</vt:lpwstr>
      </vt:variant>
      <vt:variant>
        <vt:lpwstr/>
      </vt:variant>
      <vt:variant>
        <vt:i4>2687020</vt:i4>
      </vt:variant>
      <vt:variant>
        <vt:i4>30</vt:i4>
      </vt:variant>
      <vt:variant>
        <vt:i4>0</vt:i4>
      </vt:variant>
      <vt:variant>
        <vt:i4>5</vt:i4>
      </vt:variant>
      <vt:variant>
        <vt:lpwstr>https://login.consultant.ru/link/?rnd=612E1145C4A0C5887D49C65AA9C41C11&amp;req=query&amp;REFDOC=216818&amp;REFBASE=RLAW187&amp;REFPAGE=0&amp;REFTYPE=CDLT_MAIN_BACKREFS&amp;ts=403216037851433918&amp;mode=backrefs&amp;REFDST=100365&amp;date=27.10.2020</vt:lpwstr>
      </vt:variant>
      <vt:variant>
        <vt:lpwstr/>
      </vt:variant>
      <vt:variant>
        <vt:i4>1310744</vt:i4>
      </vt:variant>
      <vt:variant>
        <vt:i4>27</vt:i4>
      </vt:variant>
      <vt:variant>
        <vt:i4>0</vt:i4>
      </vt:variant>
      <vt:variant>
        <vt:i4>5</vt:i4>
      </vt:variant>
      <vt:variant>
        <vt:lpwstr>https://login.consultant.ru/link/?rnd=612E1145C4A0C5887D49C65AA9C41C11&amp;req=query&amp;REFDOC=216818&amp;REFBASE=RLAW187&amp;REFPAGE=0&amp;REFTYPE=CDLT_MAIN_BACKREFS&amp;ts=24436160378514319376&amp;mode=backrefs&amp;REFDST=100288&amp;date=27.10.2020</vt:lpwstr>
      </vt:variant>
      <vt:variant>
        <vt:lpwstr/>
      </vt:variant>
      <vt:variant>
        <vt:i4>196670</vt:i4>
      </vt:variant>
      <vt:variant>
        <vt:i4>24</vt:i4>
      </vt:variant>
      <vt:variant>
        <vt:i4>0</vt:i4>
      </vt:variant>
      <vt:variant>
        <vt:i4>5</vt:i4>
      </vt:variant>
      <vt:variant>
        <vt:lpwstr>https://login.consultant.ru/link/?rnd=612E1145C4A0C5887D49C65AA9C41C11&amp;req=query&amp;REFDOC=216818&amp;REFBASE=RLAW187&amp;REFPAGE=0&amp;REFTYPE=CDLT_CHILDLESS_CONTENTS_ITEM_MAIN_BACKREFS&amp;ts=24276160378514330619&amp;mode=backrefs&amp;REFDST=100072&amp;date=27.10.2020</vt:lpwstr>
      </vt:variant>
      <vt:variant>
        <vt:lpwstr/>
      </vt:variant>
      <vt:variant>
        <vt:i4>3276814</vt:i4>
      </vt:variant>
      <vt:variant>
        <vt:i4>21</vt:i4>
      </vt:variant>
      <vt:variant>
        <vt:i4>0</vt:i4>
      </vt:variant>
      <vt:variant>
        <vt:i4>5</vt:i4>
      </vt:variant>
      <vt:variant>
        <vt:lpwstr>https://login.consultant.ru/link/?rnd=612E1145C4A0C5887D49C65AA9C41C11&amp;req=query&amp;REFDOC=216818&amp;REFBASE=RLAW187&amp;REFPAGE=0&amp;REFTYPE=CDLT_CHILDLESS_CONTENTS_ITEM_MAIN_BACKREFS&amp;ts=887316037851435871&amp;mode=backrefs&amp;REFDST=100047&amp;date=27.10.2020</vt:lpwstr>
      </vt:variant>
      <vt:variant>
        <vt:lpwstr/>
      </vt:variant>
      <vt:variant>
        <vt:i4>4587534</vt:i4>
      </vt:variant>
      <vt:variant>
        <vt:i4>18</vt:i4>
      </vt:variant>
      <vt:variant>
        <vt:i4>0</vt:i4>
      </vt:variant>
      <vt:variant>
        <vt:i4>5</vt:i4>
      </vt:variant>
      <vt:variant>
        <vt:lpwstr>consultantplus://offline/ref=DAEAF5DE522AE67E3880973A5E65A6061F9CE725AC8933A3FC1FD776BB68FA25F5F06EB5C7Y5R1K</vt:lpwstr>
      </vt:variant>
      <vt:variant>
        <vt:lpwstr/>
      </vt:variant>
      <vt:variant>
        <vt:i4>4587538</vt:i4>
      </vt:variant>
      <vt:variant>
        <vt:i4>15</vt:i4>
      </vt:variant>
      <vt:variant>
        <vt:i4>0</vt:i4>
      </vt:variant>
      <vt:variant>
        <vt:i4>5</vt:i4>
      </vt:variant>
      <vt:variant>
        <vt:lpwstr>https://login.consultant.ru/link/?rnd=DC3370FB4BC0987DD1569179453B45F2&amp;req=doc&amp;base=RZR&amp;n=365260&amp;REFFIELD=134&amp;REFDST=100378&amp;REFDOC=224066&amp;REFBASE=RLAW187&amp;stat=refcode%3D16876%3Bindex%3D276&amp;date=02.11.2020</vt:lpwstr>
      </vt:variant>
      <vt:variant>
        <vt:lpwstr/>
      </vt:variant>
      <vt:variant>
        <vt:i4>2687020</vt:i4>
      </vt:variant>
      <vt:variant>
        <vt:i4>12</vt:i4>
      </vt:variant>
      <vt:variant>
        <vt:i4>0</vt:i4>
      </vt:variant>
      <vt:variant>
        <vt:i4>5</vt:i4>
      </vt:variant>
      <vt:variant>
        <vt:lpwstr>https://login.consultant.ru/link/?rnd=612E1145C4A0C5887D49C65AA9C41C11&amp;req=query&amp;REFDOC=216818&amp;REFBASE=RLAW187&amp;REFPAGE=0&amp;REFTYPE=CDLT_MAIN_BACKREFS&amp;ts=403216037851433918&amp;mode=backrefs&amp;REFDST=100365&amp;date=27.10.2020</vt:lpwstr>
      </vt:variant>
      <vt:variant>
        <vt:lpwstr/>
      </vt:variant>
      <vt:variant>
        <vt:i4>1310744</vt:i4>
      </vt:variant>
      <vt:variant>
        <vt:i4>9</vt:i4>
      </vt:variant>
      <vt:variant>
        <vt:i4>0</vt:i4>
      </vt:variant>
      <vt:variant>
        <vt:i4>5</vt:i4>
      </vt:variant>
      <vt:variant>
        <vt:lpwstr>https://login.consultant.ru/link/?rnd=612E1145C4A0C5887D49C65AA9C41C11&amp;req=query&amp;REFDOC=216818&amp;REFBASE=RLAW187&amp;REFPAGE=0&amp;REFTYPE=CDLT_MAIN_BACKREFS&amp;ts=24436160378514319376&amp;mode=backrefs&amp;REFDST=100288&amp;date=27.10.2020</vt:lpwstr>
      </vt:variant>
      <vt:variant>
        <vt:lpwstr/>
      </vt:variant>
      <vt:variant>
        <vt:i4>196670</vt:i4>
      </vt:variant>
      <vt:variant>
        <vt:i4>6</vt:i4>
      </vt:variant>
      <vt:variant>
        <vt:i4>0</vt:i4>
      </vt:variant>
      <vt:variant>
        <vt:i4>5</vt:i4>
      </vt:variant>
      <vt:variant>
        <vt:lpwstr>https://login.consultant.ru/link/?rnd=612E1145C4A0C5887D49C65AA9C41C11&amp;req=query&amp;REFDOC=216818&amp;REFBASE=RLAW187&amp;REFPAGE=0&amp;REFTYPE=CDLT_CHILDLESS_CONTENTS_ITEM_MAIN_BACKREFS&amp;ts=24276160378514330619&amp;mode=backrefs&amp;REFDST=100072&amp;date=27.10.2020</vt:lpwstr>
      </vt:variant>
      <vt:variant>
        <vt:lpwstr/>
      </vt:variant>
      <vt:variant>
        <vt:i4>3276814</vt:i4>
      </vt:variant>
      <vt:variant>
        <vt:i4>3</vt:i4>
      </vt:variant>
      <vt:variant>
        <vt:i4>0</vt:i4>
      </vt:variant>
      <vt:variant>
        <vt:i4>5</vt:i4>
      </vt:variant>
      <vt:variant>
        <vt:lpwstr>https://login.consultant.ru/link/?rnd=612E1145C4A0C5887D49C65AA9C41C11&amp;req=query&amp;REFDOC=216818&amp;REFBASE=RLAW187&amp;REFPAGE=0&amp;REFTYPE=CDLT_CHILDLESS_CONTENTS_ITEM_MAIN_BACKREFS&amp;ts=887316037851435871&amp;mode=backrefs&amp;REFDST=100047&amp;date=27.10.2020</vt:lpwstr>
      </vt:variant>
      <vt:variant>
        <vt:lpwstr/>
      </vt:variant>
      <vt:variant>
        <vt:i4>4587534</vt:i4>
      </vt:variant>
      <vt:variant>
        <vt:i4>0</vt:i4>
      </vt:variant>
      <vt:variant>
        <vt:i4>0</vt:i4>
      </vt:variant>
      <vt:variant>
        <vt:i4>5</vt:i4>
      </vt:variant>
      <vt:variant>
        <vt:lpwstr>consultantplus://offline/ref=DAEAF5DE522AE67E3880973A5E65A6061F9CE725AC8933A3FC1FD776BB68FA25F5F06EB5C7Y5R1K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c:creator>
  <cp:lastModifiedBy>ЗС-1</cp:lastModifiedBy>
  <cp:revision>5</cp:revision>
  <cp:lastPrinted>2022-10-27T05:13:00Z</cp:lastPrinted>
  <dcterms:created xsi:type="dcterms:W3CDTF">2022-10-27T06:15:00Z</dcterms:created>
  <dcterms:modified xsi:type="dcterms:W3CDTF">2022-10-27T12:16:00Z</dcterms:modified>
</cp:coreProperties>
</file>